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00BA5641" w:rsidR="00AF4F29" w:rsidRPr="00FC609A" w:rsidRDefault="00AF4F29" w:rsidP="00AF4F29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3D2F5F">
        <w:rPr>
          <w:rFonts w:ascii="Arial" w:hAnsi="Arial" w:hint="eastAsia"/>
          <w:b/>
          <w:noProof/>
          <w:sz w:val="24"/>
          <w:lang w:eastAsia="zh-CN"/>
        </w:rPr>
        <w:t>9</w:t>
      </w:r>
      <w:r w:rsidRPr="005159C2">
        <w:rPr>
          <w:rFonts w:ascii="Arial" w:hAnsi="Arial"/>
          <w:b/>
          <w:i/>
          <w:noProof/>
          <w:sz w:val="28"/>
        </w:rPr>
        <w:tab/>
      </w:r>
      <w:r w:rsidRPr="00FC609A">
        <w:rPr>
          <w:rFonts w:ascii="Arial" w:hAnsi="Arial"/>
          <w:b/>
          <w:noProof/>
          <w:sz w:val="24"/>
        </w:rPr>
        <w:t>R3-25</w:t>
      </w:r>
      <w:r w:rsidR="0070011B">
        <w:rPr>
          <w:rFonts w:ascii="Arial" w:hAnsi="Arial" w:hint="eastAsia"/>
          <w:b/>
          <w:noProof/>
          <w:sz w:val="24"/>
          <w:lang w:eastAsia="zh-CN"/>
        </w:rPr>
        <w:t>5054</w:t>
      </w:r>
    </w:p>
    <w:p w14:paraId="7B0E2FAD" w14:textId="04F553F3" w:rsidR="00AF4F29" w:rsidRPr="005159C2" w:rsidRDefault="003D2F5F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D2F5F">
        <w:rPr>
          <w:rFonts w:ascii="Arial" w:hAnsi="Arial"/>
          <w:b/>
          <w:noProof/>
          <w:sz w:val="24"/>
          <w:lang w:eastAsia="zh-CN"/>
        </w:rPr>
        <w:t>Bengaluru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India</w:t>
      </w:r>
      <w:r w:rsidR="00AF4F29" w:rsidRPr="005159C2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cs="黑体" w:hint="eastAsia"/>
          <w:b/>
          <w:bCs/>
          <w:noProof/>
          <w:sz w:val="24"/>
          <w:lang w:eastAsia="zh-CN"/>
        </w:rPr>
        <w:t>25</w:t>
      </w:r>
      <w:r w:rsidR="00FE5EAC">
        <w:rPr>
          <w:rFonts w:ascii="Arial" w:hAnsi="Arial" w:cs="黑体"/>
          <w:b/>
          <w:bCs/>
          <w:noProof/>
          <w:sz w:val="24"/>
          <w:vertAlign w:val="superscript"/>
        </w:rPr>
        <w:t>th</w:t>
      </w:r>
      <w:r w:rsidR="00FE5EAC">
        <w:rPr>
          <w:rFonts w:ascii="Arial" w:hAnsi="Arial" w:cs="黑体"/>
          <w:b/>
          <w:bCs/>
          <w:noProof/>
          <w:sz w:val="24"/>
        </w:rPr>
        <w:t xml:space="preserve"> </w:t>
      </w:r>
      <w:r w:rsidR="00FE5EAC" w:rsidRPr="00A26D85">
        <w:rPr>
          <w:rFonts w:ascii="Arial" w:hAnsi="Arial" w:cs="黑体"/>
          <w:b/>
          <w:bCs/>
          <w:noProof/>
          <w:sz w:val="24"/>
        </w:rPr>
        <w:t xml:space="preserve">– </w:t>
      </w:r>
      <w:r>
        <w:rPr>
          <w:rFonts w:ascii="Arial" w:hAnsi="Arial" w:cs="黑体" w:hint="eastAsia"/>
          <w:b/>
          <w:bCs/>
          <w:noProof/>
          <w:sz w:val="24"/>
          <w:lang w:eastAsia="zh-CN"/>
        </w:rPr>
        <w:t>29</w:t>
      </w:r>
      <w:r w:rsidR="00FE5EAC" w:rsidRPr="0036074B">
        <w:rPr>
          <w:rFonts w:ascii="Arial" w:hAnsi="Arial" w:cs="黑体"/>
          <w:b/>
          <w:bCs/>
          <w:noProof/>
          <w:sz w:val="24"/>
          <w:vertAlign w:val="superscript"/>
        </w:rPr>
        <w:t>th</w:t>
      </w:r>
      <w:r w:rsidR="00FE5EAC" w:rsidRPr="00A26D85">
        <w:rPr>
          <w:rFonts w:ascii="Arial" w:hAnsi="Arial" w:cs="黑体"/>
          <w:b/>
          <w:bCs/>
          <w:noProof/>
          <w:sz w:val="24"/>
        </w:rPr>
        <w:t xml:space="preserve"> </w:t>
      </w:r>
      <w:r>
        <w:rPr>
          <w:rFonts w:ascii="Arial" w:hAnsi="Arial" w:cs="黑体" w:hint="eastAsia"/>
          <w:b/>
          <w:bCs/>
          <w:noProof/>
          <w:sz w:val="24"/>
          <w:lang w:eastAsia="zh-CN"/>
        </w:rPr>
        <w:t>August</w:t>
      </w:r>
      <w:r w:rsidR="00FE5EAC" w:rsidRPr="00A26D85">
        <w:rPr>
          <w:rFonts w:ascii="Arial" w:hAnsi="Arial" w:cs="黑体"/>
          <w:b/>
          <w:bCs/>
          <w:noProof/>
          <w:sz w:val="24"/>
        </w:rPr>
        <w:t>, 202</w:t>
      </w:r>
      <w:r w:rsidR="00FE5EAC">
        <w:rPr>
          <w:rFonts w:ascii="Arial" w:hAnsi="Arial" w:cs="黑体" w:hint="eastAsia"/>
          <w:b/>
          <w:bCs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4A5D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4A5D9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57005493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38.4</w:t>
            </w:r>
            <w:r w:rsidR="00063688">
              <w:rPr>
                <w:rFonts w:ascii="Arial" w:hAnsi="Arial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564F2DDB" w:rsidR="00AF4F29" w:rsidRPr="005159C2" w:rsidRDefault="00063688" w:rsidP="004A5D93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0189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4A5D9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6FDBA848" w:rsidR="00AF4F29" w:rsidRPr="005159C2" w:rsidRDefault="00B309E6" w:rsidP="004A5D93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4A5D9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2B2587B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18.</w:t>
            </w:r>
            <w:r w:rsidR="00B309E6">
              <w:rPr>
                <w:rFonts w:ascii="Arial" w:hAnsi="Arial" w:hint="eastAsia"/>
                <w:b/>
                <w:noProof/>
                <w:sz w:val="28"/>
                <w:lang w:eastAsia="zh-CN"/>
              </w:rPr>
              <w:t>6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4A5D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4A5D93">
        <w:tc>
          <w:tcPr>
            <w:tcW w:w="9641" w:type="dxa"/>
            <w:gridSpan w:val="9"/>
          </w:tcPr>
          <w:p w14:paraId="45B833B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4A5D93">
        <w:tc>
          <w:tcPr>
            <w:tcW w:w="2835" w:type="dxa"/>
          </w:tcPr>
          <w:p w14:paraId="00B545E3" w14:textId="77777777" w:rsidR="00AF4F29" w:rsidRPr="005159C2" w:rsidRDefault="00AF4F29" w:rsidP="004A5D9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4A5D93">
        <w:tc>
          <w:tcPr>
            <w:tcW w:w="9640" w:type="dxa"/>
            <w:gridSpan w:val="11"/>
          </w:tcPr>
          <w:p w14:paraId="30F90DB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4A5D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399752EA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3688">
              <w:rPr>
                <w:rFonts w:ascii="Arial" w:hAnsi="Arial"/>
                <w:noProof/>
              </w:rPr>
              <w:t>(BL CR to 38.455 for WAB) Support of Location Service Involving WAB-Nodes</w:t>
            </w:r>
          </w:p>
        </w:tc>
      </w:tr>
      <w:tr w:rsidR="00AF4F29" w:rsidRPr="005159C2" w14:paraId="64179303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102F752E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063688">
              <w:rPr>
                <w:rFonts w:ascii="Arial" w:hAnsi="Arial"/>
              </w:rPr>
              <w:t>Lenovo, ZTE Corporation, Nokia, Nokia Shanghai Bell, Ericsson, Qualcomm, CATT, Samsung, Huawei, China Telecom</w:t>
            </w:r>
            <w:r w:rsidR="00CD0819">
              <w:rPr>
                <w:rFonts w:ascii="Arial" w:hAnsi="Arial" w:hint="eastAsia"/>
                <w:lang w:eastAsia="zh-CN"/>
              </w:rPr>
              <w:t xml:space="preserve">, </w:t>
            </w:r>
            <w:r w:rsidR="00CD0819" w:rsidRPr="00CD0819">
              <w:rPr>
                <w:rFonts w:ascii="Arial" w:hAnsi="Arial"/>
                <w:lang w:eastAsia="zh-CN"/>
              </w:rPr>
              <w:t>Jio Platforms (JPL)</w:t>
            </w:r>
          </w:p>
        </w:tc>
      </w:tr>
      <w:tr w:rsidR="00AF4F29" w:rsidRPr="005159C2" w14:paraId="2C4FD0B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4A5D9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7F5A2FF2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</w:rPr>
              <w:t>2025-</w:t>
            </w:r>
            <w:r w:rsidR="00BD5CF8">
              <w:rPr>
                <w:rFonts w:ascii="Arial" w:hAnsi="Arial"/>
              </w:rPr>
              <w:t>0</w:t>
            </w:r>
            <w:r w:rsidR="00B309E6">
              <w:rPr>
                <w:rFonts w:ascii="Arial" w:hAnsi="Arial" w:hint="eastAsia"/>
                <w:lang w:eastAsia="zh-CN"/>
              </w:rPr>
              <w:t>8</w:t>
            </w:r>
            <w:r>
              <w:rPr>
                <w:rFonts w:ascii="Arial" w:hAnsi="Arial"/>
              </w:rPr>
              <w:t>-</w:t>
            </w:r>
            <w:r w:rsidR="00B309E6">
              <w:rPr>
                <w:rFonts w:ascii="Arial" w:hAnsi="Arial" w:hint="eastAsia"/>
                <w:lang w:eastAsia="zh-CN"/>
              </w:rPr>
              <w:t>06</w:t>
            </w:r>
          </w:p>
        </w:tc>
      </w:tr>
      <w:tr w:rsidR="00AF4F29" w:rsidRPr="005159C2" w14:paraId="16921476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4A5D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7777777" w:rsidR="00AF4F29" w:rsidRPr="005159C2" w:rsidRDefault="00AF4F29" w:rsidP="004A5D9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4A5D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4A5D9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4A5D9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4A5D9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4A5D93">
        <w:tc>
          <w:tcPr>
            <w:tcW w:w="1843" w:type="dxa"/>
          </w:tcPr>
          <w:p w14:paraId="00DBF2E9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2DCC5054" w:rsidR="00AF4F29" w:rsidRPr="00E445F4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support the </w:t>
            </w:r>
            <w:r w:rsidR="00581ACC">
              <w:rPr>
                <w:rFonts w:ascii="Arial" w:hAnsi="Arial" w:hint="eastAsia"/>
                <w:noProof/>
                <w:lang w:eastAsia="zh-CN"/>
              </w:rPr>
              <w:t>location service involving WAB-node</w:t>
            </w:r>
            <w:r w:rsidR="0046445D">
              <w:rPr>
                <w:rFonts w:ascii="Arial" w:hAnsi="Arial" w:hint="eastAsia"/>
                <w:noProof/>
                <w:lang w:eastAsia="zh-CN"/>
              </w:rPr>
              <w:t>s</w:t>
            </w:r>
            <w:r w:rsidR="00581ACC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AF4F29" w:rsidRPr="005159C2" w14:paraId="4055CB73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4A5D9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D6F6D" w14:textId="43826B3F" w:rsidR="00A96362" w:rsidRDefault="00A96362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 reference to TS 38.401</w:t>
            </w:r>
          </w:p>
          <w:p w14:paraId="3D0F3030" w14:textId="4C2564EA" w:rsidR="00AF4F29" w:rsidRPr="005F3E2D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 definition</w:t>
            </w:r>
            <w:r w:rsidR="007E1990">
              <w:rPr>
                <w:rFonts w:ascii="Arial" w:hAnsi="Arial" w:hint="eastAsia"/>
                <w:noProof/>
                <w:lang w:eastAsia="zh-CN"/>
              </w:rPr>
              <w:t>s</w:t>
            </w:r>
            <w:r w:rsidRPr="005F3E2D">
              <w:rPr>
                <w:rFonts w:ascii="Arial" w:hAnsi="Arial"/>
                <w:noProof/>
              </w:rPr>
              <w:t xml:space="preserve"> for WAB</w:t>
            </w:r>
            <w:r w:rsidR="00A96362">
              <w:rPr>
                <w:rFonts w:ascii="Arial" w:hAnsi="Arial" w:hint="eastAsia"/>
                <w:noProof/>
                <w:lang w:eastAsia="zh-CN"/>
              </w:rPr>
              <w:t>-MT and WAB-gNB</w:t>
            </w:r>
          </w:p>
          <w:p w14:paraId="3619F927" w14:textId="77777777" w:rsidR="00A96362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</w:t>
            </w:r>
            <w:r w:rsidRPr="005F3E2D">
              <w:rPr>
                <w:rFonts w:ascii="Arial" w:hAnsi="Arial"/>
                <w:i/>
                <w:noProof/>
              </w:rPr>
              <w:t xml:space="preserve"> </w:t>
            </w:r>
            <w:r w:rsidR="00A96362" w:rsidRPr="00A96362">
              <w:rPr>
                <w:rFonts w:ascii="Arial" w:hAnsi="Arial"/>
                <w:i/>
                <w:noProof/>
              </w:rPr>
              <w:t>WAB-MT UE ID</w:t>
            </w:r>
            <w:r w:rsidRPr="005F3E2D">
              <w:rPr>
                <w:rFonts w:ascii="Arial" w:hAnsi="Arial"/>
                <w:noProof/>
              </w:rPr>
              <w:t xml:space="preserve"> IE in the </w:t>
            </w:r>
            <w:r w:rsidR="00A96362"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</w:p>
          <w:p w14:paraId="2A9EB723" w14:textId="1ECC5EEB" w:rsidR="00197FA4" w:rsidRPr="00197FA4" w:rsidRDefault="00A96362" w:rsidP="00197FA4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dd new IE type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A96362">
              <w:rPr>
                <w:rFonts w:ascii="Arial" w:hAnsi="Arial"/>
                <w:noProof/>
                <w:lang w:eastAsia="zh-CN"/>
              </w:rPr>
              <w:t>mobile trp of wab-gnb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TRP type</w:t>
            </w:r>
            <w:r>
              <w:rPr>
                <w:rFonts w:ascii="Arial" w:hAnsi="Arial" w:cs="Arial" w:hint="eastAsia"/>
                <w:i/>
                <w:iCs/>
                <w:sz w:val="18"/>
                <w:lang w:eastAsia="zh-CN"/>
              </w:rPr>
              <w:t xml:space="preserve"> </w:t>
            </w:r>
            <w:r w:rsidRPr="005F3E2D">
              <w:rPr>
                <w:rFonts w:ascii="Arial" w:hAnsi="Arial"/>
                <w:noProof/>
              </w:rPr>
              <w:t xml:space="preserve">in the </w:t>
            </w:r>
            <w:r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</w:p>
          <w:p w14:paraId="641E904A" w14:textId="77777777" w:rsidR="00AF4F29" w:rsidRPr="005F3E2D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7777777" w:rsidR="00AF4F29" w:rsidRPr="005159C2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WAB is not supprted.</w:t>
            </w:r>
          </w:p>
        </w:tc>
      </w:tr>
      <w:tr w:rsidR="00AF4F29" w:rsidRPr="005159C2" w14:paraId="4DF9071B" w14:textId="77777777" w:rsidTr="004A5D93">
        <w:tc>
          <w:tcPr>
            <w:tcW w:w="2694" w:type="dxa"/>
            <w:gridSpan w:val="2"/>
          </w:tcPr>
          <w:p w14:paraId="5DA24882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790911B2" w:rsidR="00AF4F29" w:rsidRPr="005159C2" w:rsidRDefault="007B3472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2, 3.1, 8.2.8.2, 9.2.25, 9.3.5, 9.3.7</w:t>
            </w:r>
          </w:p>
        </w:tc>
      </w:tr>
      <w:tr w:rsidR="00AF4F29" w:rsidRPr="005159C2" w14:paraId="110754F5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3CAE99BD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AF4F29" w:rsidRPr="005159C2" w14:paraId="78D21D23" w14:textId="77777777" w:rsidTr="004A5D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61E10" w14:textId="77777777" w:rsidR="00AF4F29" w:rsidRDefault="003970F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Revision 1: </w:t>
            </w:r>
            <w:r w:rsidR="0052214F">
              <w:rPr>
                <w:rFonts w:ascii="Arial" w:hAnsi="Arial" w:hint="eastAsia"/>
                <w:noProof/>
                <w:lang w:eastAsia="zh-CN"/>
              </w:rPr>
              <w:t>Revised based 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latest TS 38.455</w:t>
            </w:r>
            <w:r w:rsidR="002813D4">
              <w:rPr>
                <w:rFonts w:ascii="Arial" w:hAnsi="Arial" w:hint="eastAsia"/>
                <w:noProof/>
                <w:lang w:eastAsia="zh-CN"/>
              </w:rPr>
              <w:t xml:space="preserve"> (</w:t>
            </w:r>
            <w:r w:rsidR="00802BEE">
              <w:rPr>
                <w:rFonts w:ascii="Arial" w:hAnsi="Arial" w:hint="eastAsia"/>
                <w:noProof/>
                <w:lang w:eastAsia="zh-CN"/>
              </w:rPr>
              <w:t>V</w:t>
            </w:r>
            <w:r w:rsidR="002813D4">
              <w:rPr>
                <w:rFonts w:ascii="Arial" w:hAnsi="Arial" w:hint="eastAsia"/>
                <w:noProof/>
                <w:lang w:eastAsia="zh-CN"/>
              </w:rPr>
              <w:t>18.5.0)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759D4E3F" w14:textId="77777777" w:rsidR="0050772B" w:rsidRDefault="0050772B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Revision 2: Resubmi</w:t>
            </w:r>
            <w:r w:rsidR="00CC6778">
              <w:rPr>
                <w:rFonts w:ascii="Arial" w:hAnsi="Arial" w:hint="eastAsia"/>
                <w:noProof/>
                <w:lang w:eastAsia="zh-CN"/>
              </w:rPr>
              <w:t xml:space="preserve">ssion of </w:t>
            </w:r>
            <w:r w:rsidR="00CC6778" w:rsidRPr="00CC6778">
              <w:rPr>
                <w:rFonts w:ascii="Arial" w:hAnsi="Arial"/>
                <w:noProof/>
                <w:lang w:eastAsia="zh-CN"/>
              </w:rPr>
              <w:t>R3-251552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RAN3 </w:t>
            </w:r>
            <w:r w:rsidRPr="0050772B">
              <w:rPr>
                <w:rFonts w:ascii="Arial" w:hAnsi="Arial"/>
                <w:noProof/>
                <w:lang w:eastAsia="zh-CN"/>
              </w:rPr>
              <w:t>#128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435E0B9A" w14:textId="0BF836B0" w:rsidR="00EB0D76" w:rsidRPr="005159C2" w:rsidRDefault="00EB0D76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Revision 3: Resubmission of </w:t>
            </w:r>
            <w:r w:rsidRPr="00CC6778">
              <w:rPr>
                <w:rFonts w:ascii="Arial" w:hAnsi="Arial"/>
                <w:noProof/>
                <w:lang w:eastAsia="zh-CN"/>
              </w:rPr>
              <w:t>R3-25</w:t>
            </w:r>
            <w:r w:rsidR="00195FBF">
              <w:rPr>
                <w:rFonts w:ascii="Arial" w:hAnsi="Arial" w:hint="eastAsia"/>
                <w:noProof/>
                <w:lang w:eastAsia="zh-CN"/>
              </w:rPr>
              <w:t>3083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RAN3 </w:t>
            </w:r>
            <w:r w:rsidRPr="0050772B">
              <w:rPr>
                <w:rFonts w:ascii="Arial" w:hAnsi="Arial"/>
                <w:noProof/>
                <w:lang w:eastAsia="zh-CN"/>
              </w:rPr>
              <w:t>#12</w:t>
            </w:r>
            <w:r>
              <w:rPr>
                <w:rFonts w:ascii="Arial" w:hAnsi="Arial" w:hint="eastAsia"/>
                <w:noProof/>
                <w:lang w:eastAsia="zh-CN"/>
              </w:rPr>
              <w:t>9.</w:t>
            </w:r>
          </w:p>
        </w:tc>
      </w:tr>
    </w:tbl>
    <w:p w14:paraId="532DDA45" w14:textId="77777777" w:rsidR="00AF4F29" w:rsidRPr="00CC6778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794E3B28" w14:textId="3E133A90" w:rsidR="00F91817" w:rsidRPr="004159AB" w:rsidRDefault="00F91817" w:rsidP="00F91817">
      <w:pPr>
        <w:jc w:val="center"/>
        <w:rPr>
          <w:highlight w:val="yellow"/>
          <w:lang w:eastAsia="zh-CN"/>
        </w:rPr>
      </w:pPr>
      <w:bookmarkStart w:id="0" w:name="_Toc175586979"/>
      <w:bookmarkStart w:id="1" w:name="_Toc106109418"/>
      <w:bookmarkStart w:id="2" w:name="_Toc51775884"/>
      <w:bookmarkStart w:id="3" w:name="_Toc120091779"/>
      <w:bookmarkStart w:id="4" w:name="_Toc105612202"/>
      <w:bookmarkStart w:id="5" w:name="_Toc99959026"/>
      <w:bookmarkStart w:id="6" w:name="_Toc534903022"/>
      <w:bookmarkStart w:id="7" w:name="_Toc99056093"/>
      <w:bookmarkStart w:id="8" w:name="_Toc74152191"/>
      <w:bookmarkStart w:id="9" w:name="_Toc113379226"/>
      <w:bookmarkStart w:id="10" w:name="_Toc88654044"/>
      <w:bookmarkStart w:id="11" w:name="_Toc56772906"/>
      <w:bookmarkStart w:id="12" w:name="_Toc112766310"/>
      <w:bookmarkStart w:id="13" w:name="_Toc64447535"/>
      <w:r w:rsidRPr="004159AB">
        <w:rPr>
          <w:highlight w:val="yellow"/>
        </w:rPr>
        <w:lastRenderedPageBreak/>
        <w:t>-------------------------------------------</w:t>
      </w:r>
      <w:r>
        <w:rPr>
          <w:rFonts w:hint="eastAsia"/>
          <w:highlight w:val="yellow"/>
          <w:lang w:val="en-US" w:eastAsia="zh-CN"/>
        </w:rPr>
        <w:t>Start of</w:t>
      </w:r>
      <w:r w:rsidRPr="004159AB">
        <w:rPr>
          <w:highlight w:val="yellow"/>
          <w:lang w:val="en-US" w:eastAsia="zh-CN"/>
        </w:rPr>
        <w:t xml:space="preserve"> </w:t>
      </w:r>
      <w:r w:rsidRPr="004159AB">
        <w:rPr>
          <w:highlight w:val="yellow"/>
        </w:rPr>
        <w:t>change-------------------------------------------</w:t>
      </w:r>
    </w:p>
    <w:p w14:paraId="39A788D3" w14:textId="77777777" w:rsidR="00692AF8" w:rsidRPr="00692AF8" w:rsidRDefault="00692AF8" w:rsidP="00692AF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noProof/>
          <w:sz w:val="36"/>
          <w:lang w:eastAsia="ko-KR"/>
        </w:rPr>
      </w:pPr>
      <w:bookmarkStart w:id="14" w:name="_Toc1848303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2AF8">
        <w:rPr>
          <w:rFonts w:ascii="Arial" w:hAnsi="Arial"/>
          <w:noProof/>
          <w:sz w:val="36"/>
          <w:lang w:eastAsia="ko-KR"/>
        </w:rPr>
        <w:t>2</w:t>
      </w:r>
      <w:r w:rsidRPr="00692AF8">
        <w:rPr>
          <w:rFonts w:ascii="Arial" w:hAnsi="Arial"/>
          <w:noProof/>
          <w:sz w:val="36"/>
          <w:lang w:eastAsia="ko-KR"/>
        </w:rPr>
        <w:tab/>
        <w:t>References</w:t>
      </w:r>
      <w:bookmarkEnd w:id="14"/>
    </w:p>
    <w:p w14:paraId="6B38DBD8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692AF8">
        <w:rPr>
          <w:rFonts w:eastAsia="Malgun Gothic"/>
          <w:noProof/>
          <w:lang w:eastAsia="ko-KR"/>
        </w:rPr>
        <w:t>The following documents contain provisions which, through reference in this text, constitute provisions of the present document.</w:t>
      </w:r>
    </w:p>
    <w:p w14:paraId="7F56DB76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bookmarkStart w:id="15" w:name="OLE_LINK1"/>
      <w:bookmarkStart w:id="16" w:name="OLE_LINK2"/>
      <w:bookmarkStart w:id="17" w:name="OLE_LINK3"/>
      <w:bookmarkStart w:id="18" w:name="OLE_LINK4"/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References are either specific (identified by date of publication, edition number, version number, etc.) or non</w:t>
      </w:r>
      <w:r w:rsidRPr="00692AF8">
        <w:rPr>
          <w:rFonts w:ascii="CG Times (WN)" w:hAnsi="CG Times (WN)"/>
          <w:noProof/>
          <w:lang w:val="en-US" w:eastAsia="zh-CN"/>
        </w:rPr>
        <w:noBreakHyphen/>
        <w:t>specific.</w:t>
      </w:r>
    </w:p>
    <w:p w14:paraId="422E3095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specific reference, subsequent revisions do not apply.</w:t>
      </w:r>
    </w:p>
    <w:p w14:paraId="20F56819" w14:textId="01A75B28" w:rsid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2AF8">
        <w:rPr>
          <w:rFonts w:ascii="CG Times (WN)" w:hAnsi="CG Times (WN)"/>
          <w:i/>
          <w:noProof/>
          <w:lang w:val="en-US" w:eastAsia="zh-CN"/>
        </w:rPr>
        <w:t xml:space="preserve"> in the same Release as the present document</w:t>
      </w:r>
      <w:r w:rsidRPr="00692AF8">
        <w:rPr>
          <w:rFonts w:ascii="CG Times (WN)" w:hAnsi="CG Times (WN)"/>
          <w:noProof/>
          <w:lang w:val="en-US" w:eastAsia="zh-CN"/>
        </w:rPr>
        <w:t>.</w:t>
      </w:r>
      <w:bookmarkEnd w:id="15"/>
      <w:bookmarkEnd w:id="16"/>
      <w:bookmarkEnd w:id="17"/>
      <w:bookmarkEnd w:id="18"/>
    </w:p>
    <w:p w14:paraId="4A0F00BE" w14:textId="760FB73A" w:rsidR="00984350" w:rsidRPr="00932B4B" w:rsidRDefault="00984350" w:rsidP="00932B4B">
      <w:pPr>
        <w:overflowPunct w:val="0"/>
        <w:autoSpaceDE w:val="0"/>
        <w:autoSpaceDN w:val="0"/>
        <w:adjustRightInd w:val="0"/>
        <w:jc w:val="center"/>
        <w:rPr>
          <w:rFonts w:ascii="CG Times (WN)" w:hAnsi="CG Times (WN)"/>
          <w:noProof/>
          <w:lang w:val="en-US" w:eastAsia="zh-CN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23FA4AA" w14:textId="799D4187" w:rsidR="00932B4B" w:rsidRPr="00392BB7" w:rsidRDefault="00932B4B" w:rsidP="009843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Author" w:date="2025-03-07T10:55:00Z"/>
          <w:lang w:eastAsia="zh-CN"/>
        </w:rPr>
      </w:pPr>
      <w:ins w:id="20" w:author="Author" w:date="2025-03-07T10:55:00Z">
        <w:r w:rsidRPr="00391495">
          <w:rPr>
            <w:lang w:eastAsia="ko-KR"/>
          </w:rPr>
          <w:t>[</w:t>
        </w:r>
        <w:r w:rsidRPr="00391495">
          <w:rPr>
            <w:lang w:val="en-US" w:eastAsia="ko-KR"/>
          </w:rPr>
          <w:t>x</w:t>
        </w:r>
        <w:r w:rsidRPr="00391495">
          <w:rPr>
            <w:lang w:eastAsia="ko-KR"/>
          </w:rPr>
          <w:t>]</w:t>
        </w:r>
        <w:r w:rsidRPr="00391495">
          <w:rPr>
            <w:lang w:val="en-US" w:eastAsia="ko-KR"/>
          </w:rPr>
          <w:t xml:space="preserve"> </w:t>
        </w:r>
        <w:r w:rsidRPr="00391495">
          <w:rPr>
            <w:lang w:val="en-US" w:eastAsia="zh-CN"/>
          </w:rPr>
          <w:t xml:space="preserve">                     </w:t>
        </w:r>
        <w:r w:rsidRPr="00391495">
          <w:rPr>
            <w:lang w:eastAsia="ko-KR"/>
          </w:rPr>
          <w:t>3GPP TS 38.401: "3rd Generation Partnership Project; Technical Specification Group Radio Access Network; NG-RAN; Architecture description".</w:t>
        </w:r>
      </w:ins>
    </w:p>
    <w:p w14:paraId="6A3E7BA7" w14:textId="77777777" w:rsidR="00984350" w:rsidRPr="00984350" w:rsidRDefault="00984350" w:rsidP="00E6704E">
      <w:pPr>
        <w:rPr>
          <w:lang w:eastAsia="zh-CN"/>
        </w:rPr>
      </w:pPr>
    </w:p>
    <w:p w14:paraId="2123A208" w14:textId="3CCC76F8" w:rsidR="004159AB" w:rsidRPr="004159AB" w:rsidRDefault="004159AB" w:rsidP="004159A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6F0BE28C" w14:textId="77777777" w:rsidR="004159AB" w:rsidRPr="004159AB" w:rsidRDefault="004159AB" w:rsidP="004159AB">
      <w:pPr>
        <w:widowControl w:val="0"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1" w:name="_Toc534903024"/>
      <w:bookmarkStart w:id="22" w:name="_Toc105612204"/>
      <w:bookmarkStart w:id="23" w:name="_Toc106109420"/>
      <w:bookmarkStart w:id="24" w:name="_Toc120091781"/>
      <w:bookmarkStart w:id="25" w:name="_Toc88654046"/>
      <w:bookmarkStart w:id="26" w:name="_Toc175586981"/>
      <w:bookmarkStart w:id="27" w:name="_Toc99056095"/>
      <w:bookmarkStart w:id="28" w:name="_Toc99959028"/>
      <w:bookmarkStart w:id="29" w:name="_Toc112766312"/>
      <w:bookmarkStart w:id="30" w:name="_Toc64447537"/>
      <w:bookmarkStart w:id="31" w:name="_Toc113379228"/>
      <w:bookmarkStart w:id="32" w:name="_Toc74152193"/>
      <w:bookmarkStart w:id="33" w:name="_Toc51775886"/>
      <w:bookmarkStart w:id="34" w:name="_Toc56772908"/>
      <w:r w:rsidRPr="004159AB">
        <w:rPr>
          <w:rFonts w:ascii="Arial" w:hAnsi="Arial"/>
          <w:sz w:val="32"/>
          <w:lang w:eastAsia="ko-KR"/>
        </w:rPr>
        <w:t>3.1</w:t>
      </w:r>
      <w:r w:rsidRPr="004159AB">
        <w:rPr>
          <w:rFonts w:ascii="Arial" w:hAnsi="Arial"/>
          <w:sz w:val="32"/>
          <w:lang w:eastAsia="ko-KR"/>
        </w:rPr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5FF064D" w14:textId="77777777" w:rsidR="004159AB" w:rsidRPr="004159AB" w:rsidRDefault="004159AB" w:rsidP="004159AB">
      <w:r w:rsidRPr="004159AB">
        <w:t xml:space="preserve">For the purposes of the present document, the terms and definitions given in </w:t>
      </w:r>
      <w:bookmarkStart w:id="35" w:name="OLE_LINK8"/>
      <w:bookmarkStart w:id="36" w:name="OLE_LINK6"/>
      <w:bookmarkStart w:id="37" w:name="OLE_LINK7"/>
      <w:r w:rsidRPr="004159AB">
        <w:t xml:space="preserve">3GPP </w:t>
      </w:r>
      <w:bookmarkEnd w:id="35"/>
      <w:bookmarkEnd w:id="36"/>
      <w:bookmarkEnd w:id="37"/>
      <w:r w:rsidRPr="004159AB">
        <w:t>TR 21.905 [1] and the following apply. A term defined in the present document takes precedence over the definition of the same term, if any, in 3GPP TR 21.905 [1].</w:t>
      </w:r>
    </w:p>
    <w:p w14:paraId="13A1921D" w14:textId="77777777" w:rsidR="004159AB" w:rsidRPr="004159AB" w:rsidRDefault="004159AB" w:rsidP="004159AB">
      <w:pPr>
        <w:rPr>
          <w:b/>
        </w:rPr>
      </w:pPr>
      <w:proofErr w:type="spellStart"/>
      <w:r w:rsidRPr="004159AB">
        <w:rPr>
          <w:b/>
        </w:rPr>
        <w:t>gNB</w:t>
      </w:r>
      <w:proofErr w:type="spellEnd"/>
      <w:r w:rsidRPr="004159AB">
        <w:rPr>
          <w:b/>
        </w:rPr>
        <w:t xml:space="preserve">: </w:t>
      </w:r>
      <w:r w:rsidRPr="004159AB">
        <w:t>as defined in TS 38.300 [3].</w:t>
      </w:r>
    </w:p>
    <w:p w14:paraId="386F29B8" w14:textId="77777777" w:rsidR="004159AB" w:rsidRPr="004159AB" w:rsidRDefault="004159AB" w:rsidP="004159AB">
      <w:r w:rsidRPr="004159AB">
        <w:rPr>
          <w:b/>
        </w:rPr>
        <w:t xml:space="preserve">NG-RAN node: </w:t>
      </w:r>
      <w:r w:rsidRPr="004159AB">
        <w:t>as defined in TS 38.300 [3].</w:t>
      </w:r>
    </w:p>
    <w:p w14:paraId="1BA040C0" w14:textId="77777777" w:rsidR="004159AB" w:rsidRPr="004159AB" w:rsidRDefault="004159AB" w:rsidP="004159AB">
      <w:r w:rsidRPr="004159AB">
        <w:rPr>
          <w:b/>
        </w:rPr>
        <w:t>ng-</w:t>
      </w:r>
      <w:proofErr w:type="spellStart"/>
      <w:r w:rsidRPr="004159AB">
        <w:rPr>
          <w:b/>
        </w:rPr>
        <w:t>eNB</w:t>
      </w:r>
      <w:proofErr w:type="spellEnd"/>
      <w:r w:rsidRPr="004159AB">
        <w:rPr>
          <w:b/>
        </w:rPr>
        <w:t xml:space="preserve">: </w:t>
      </w:r>
      <w:r w:rsidRPr="004159AB">
        <w:t>as defined in TS 38.300 [3].</w:t>
      </w:r>
    </w:p>
    <w:p w14:paraId="63C01141" w14:textId="38867CB0" w:rsidR="00932B4B" w:rsidRPr="004159AB" w:rsidRDefault="004159AB" w:rsidP="00932B4B">
      <w:pPr>
        <w:rPr>
          <w:ins w:id="38" w:author="Author" w:date="2025-03-07T10:56:00Z"/>
          <w:lang w:eastAsia="ja-JP"/>
        </w:rPr>
      </w:pPr>
      <w:r w:rsidRPr="004159AB">
        <w:rPr>
          <w:b/>
          <w:lang w:eastAsia="ja-JP"/>
        </w:rPr>
        <w:t>Mobile IAB-MT</w:t>
      </w:r>
      <w:r w:rsidRPr="004159AB">
        <w:rPr>
          <w:lang w:eastAsia="ja-JP"/>
        </w:rPr>
        <w:t>: as defined in TS 38.300 [3].</w:t>
      </w:r>
    </w:p>
    <w:p w14:paraId="5A62C799" w14:textId="77777777" w:rsidR="00932B4B" w:rsidRPr="004159AB" w:rsidRDefault="00932B4B" w:rsidP="00932B4B">
      <w:pPr>
        <w:rPr>
          <w:ins w:id="39" w:author="Author" w:date="2025-03-07T10:56:00Z"/>
          <w:lang w:eastAsia="ja-JP"/>
        </w:rPr>
      </w:pPr>
      <w:ins w:id="40" w:author="Author" w:date="2025-03-07T10:56:00Z">
        <w:r w:rsidRPr="004159AB">
          <w:rPr>
            <w:lang w:val="en-US" w:eastAsia="zh-CN"/>
          </w:rPr>
          <w:t xml:space="preserve">WAB-MT: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4A79260C" w14:textId="1A902262" w:rsidR="004159AB" w:rsidRDefault="00932B4B" w:rsidP="00932B4B">
      <w:pPr>
        <w:rPr>
          <w:lang w:eastAsia="zh-CN"/>
        </w:rPr>
      </w:pPr>
      <w:ins w:id="41" w:author="Author" w:date="2025-03-07T10:56:00Z">
        <w:r w:rsidRPr="004159AB">
          <w:rPr>
            <w:lang w:val="en-US" w:eastAsia="zh-CN"/>
          </w:rPr>
          <w:t>WAB-</w:t>
        </w:r>
        <w:proofErr w:type="spellStart"/>
        <w:r w:rsidRPr="004159AB">
          <w:rPr>
            <w:lang w:val="en-US" w:eastAsia="zh-CN"/>
          </w:rPr>
          <w:t>gNB</w:t>
        </w:r>
        <w:proofErr w:type="spellEnd"/>
        <w:r w:rsidRPr="004159AB">
          <w:rPr>
            <w:lang w:val="en-US" w:eastAsia="zh-CN"/>
          </w:rPr>
          <w:t xml:space="preserve">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7E0FE99B" w14:textId="77777777" w:rsidR="00963E48" w:rsidRPr="004159AB" w:rsidRDefault="00963E48" w:rsidP="00963E48">
      <w:pPr>
        <w:rPr>
          <w:lang w:eastAsia="zh-CN"/>
        </w:rPr>
      </w:pPr>
    </w:p>
    <w:p w14:paraId="24B5710E" w14:textId="77777777" w:rsidR="004159AB" w:rsidRPr="004159AB" w:rsidRDefault="004159AB" w:rsidP="004159AB">
      <w:pPr>
        <w:jc w:val="center"/>
        <w:rPr>
          <w:highlight w:val="yellow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4BB5A808" w14:textId="77777777" w:rsidR="0028321F" w:rsidRPr="0028321F" w:rsidRDefault="0028321F" w:rsidP="002832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42" w:name="_Toc192842772"/>
      <w:r w:rsidRPr="0028321F">
        <w:rPr>
          <w:rFonts w:ascii="Arial" w:hAnsi="Arial"/>
          <w:noProof/>
          <w:sz w:val="24"/>
          <w:lang w:eastAsia="ko-KR"/>
        </w:rPr>
        <w:t>8.2.8.2</w:t>
      </w:r>
      <w:r w:rsidRPr="0028321F">
        <w:rPr>
          <w:rFonts w:ascii="Arial" w:hAnsi="Arial"/>
          <w:noProof/>
          <w:sz w:val="24"/>
          <w:lang w:eastAsia="ko-KR"/>
        </w:rPr>
        <w:tab/>
        <w:t>Successful Operation</w:t>
      </w:r>
      <w:bookmarkEnd w:id="42"/>
    </w:p>
    <w:p w14:paraId="12FC1DAA" w14:textId="77777777" w:rsidR="0028321F" w:rsidRPr="0028321F" w:rsidRDefault="0028321F" w:rsidP="002832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noProof/>
          <w:lang w:val="en-US" w:eastAsia="zh-CN"/>
        </w:rPr>
      </w:pPr>
      <w:r w:rsidRPr="0028321F">
        <w:rPr>
          <w:rFonts w:ascii="Arial" w:eastAsia="Malgun Gothic" w:hAnsi="Arial"/>
          <w:b/>
          <w:noProof/>
          <w:lang w:eastAsia="ko-KR"/>
        </w:rPr>
        <w:object w:dxaOrig="6450" w:dyaOrig="2470" w14:anchorId="38F936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23.5pt" o:ole="">
            <v:imagedata r:id="rId12" o:title=""/>
          </v:shape>
          <o:OLEObject Type="Embed" ProgID="Word.Picture.8" ShapeID="_x0000_i1025" DrawAspect="Content" ObjectID="_1815994570" r:id="rId13"/>
        </w:object>
      </w:r>
    </w:p>
    <w:p w14:paraId="6D0AC5AB" w14:textId="77777777" w:rsidR="0028321F" w:rsidRPr="0028321F" w:rsidRDefault="0028321F" w:rsidP="0028321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noProof/>
          <w:lang w:val="en-US" w:eastAsia="zh-CN"/>
        </w:rPr>
      </w:pPr>
      <w:r w:rsidRPr="0028321F">
        <w:rPr>
          <w:rFonts w:ascii="Arial" w:hAnsi="Arial" w:cs="Arial"/>
          <w:b/>
          <w:noProof/>
          <w:lang w:val="en-US" w:eastAsia="zh-CN"/>
        </w:rPr>
        <w:t>Figure 8.2.8.2-1: TRP Information Exchange procedure, successful operation</w:t>
      </w:r>
    </w:p>
    <w:p w14:paraId="514E12D4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lastRenderedPageBreak/>
        <w:t xml:space="preserve">The LMF initiates the procedure by sending a TRP INFORMATION REQUEST message. The NG-RAN node responds with a TRP INFORMATION RESPONSE message that contains the requested TRP information. </w:t>
      </w:r>
    </w:p>
    <w:p w14:paraId="3B352376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lang w:val="en-US" w:eastAsia="ko-KR"/>
        </w:rPr>
        <w:t xml:space="preserve">If the </w:t>
      </w:r>
      <w:r w:rsidRPr="0028321F">
        <w:rPr>
          <w:rFonts w:eastAsia="Malgun Gothic"/>
          <w:i/>
          <w:iCs/>
          <w:lang w:val="en-US" w:eastAsia="ko-KR"/>
        </w:rPr>
        <w:t>TRP List</w:t>
      </w:r>
      <w:r w:rsidRPr="0028321F">
        <w:rPr>
          <w:rFonts w:eastAsia="Malgun Gothic"/>
          <w:lang w:val="en-US" w:eastAsia="ko-KR"/>
        </w:rPr>
        <w:t xml:space="preserve"> IE is included</w:t>
      </w:r>
      <w:r w:rsidRPr="0028321F">
        <w:rPr>
          <w:rFonts w:eastAsia="Malgun Gothic"/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28321F">
        <w:rPr>
          <w:rFonts w:eastAsia="Malgun Gothic"/>
          <w:i/>
          <w:iCs/>
          <w:noProof/>
          <w:lang w:eastAsia="ko-KR"/>
        </w:rPr>
        <w:t>TRP List</w:t>
      </w:r>
      <w:r w:rsidRPr="0028321F">
        <w:rPr>
          <w:rFonts w:eastAsia="Malgun Gothic"/>
          <w:noProof/>
          <w:lang w:eastAsia="ko-KR"/>
        </w:rPr>
        <w:t xml:space="preserve"> IE. </w:t>
      </w:r>
    </w:p>
    <w:p w14:paraId="009E348C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lang w:val="en-US" w:eastAsia="ko-KR"/>
        </w:rPr>
        <w:t xml:space="preserve">If the </w:t>
      </w:r>
      <w:r w:rsidRPr="0028321F">
        <w:rPr>
          <w:rFonts w:eastAsia="Malgun Gothic"/>
          <w:i/>
          <w:iCs/>
          <w:lang w:val="en-US" w:eastAsia="ko-KR"/>
        </w:rPr>
        <w:t>TRP List</w:t>
      </w:r>
      <w:r w:rsidRPr="0028321F">
        <w:rPr>
          <w:rFonts w:eastAsia="Malgun Gothic"/>
          <w:lang w:val="en-US" w:eastAsia="ko-KR"/>
        </w:rPr>
        <w:t xml:space="preserve"> IE is not included</w:t>
      </w:r>
      <w:r w:rsidRPr="0028321F">
        <w:rPr>
          <w:rFonts w:eastAsia="Malgun Gothic"/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message.</w:t>
      </w:r>
    </w:p>
    <w:p w14:paraId="505287B2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PRS Muting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092C9148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QCL Info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for the given PRS resource list.</w:t>
      </w:r>
    </w:p>
    <w:p w14:paraId="0DCE3F64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Aggregated PRS Resource Set List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PRS resource sets linked for PRS bandwidth aggregation.</w:t>
      </w:r>
    </w:p>
    <w:p w14:paraId="3C6296B3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DL-PRS Resource Coordinates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Geographical Coordinates</w:t>
      </w:r>
      <w:r w:rsidRPr="0028321F">
        <w:rPr>
          <w:rFonts w:eastAsia="Malgun Gothic"/>
          <w:noProof/>
          <w:lang w:eastAsia="ko-KR"/>
        </w:rPr>
        <w:t xml:space="preserve"> IE in the </w:t>
      </w:r>
      <w:r w:rsidRPr="0028321F">
        <w:rPr>
          <w:rFonts w:eastAsia="Malgun Gothic"/>
          <w:i/>
          <w:iCs/>
          <w:noProof/>
          <w:lang w:eastAsia="ko-KR"/>
        </w:rPr>
        <w:t>TRP Information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2D5602AA" w14:textId="4857E7B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Theme="minorEastAsia" w:cs="Arial"/>
          <w:szCs w:val="18"/>
          <w:lang w:eastAsia="zh-CN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lang w:eastAsia="ko-KR"/>
        </w:rPr>
        <w:t>Mobile IAB-MT UE ID</w:t>
      </w:r>
      <w:r w:rsidRPr="0028321F">
        <w:rPr>
          <w:rFonts w:eastAsia="Malgun Gothic"/>
          <w:lang w:eastAsia="ko-KR"/>
        </w:rPr>
        <w:t xml:space="preserve"> IE is included in the</w:t>
      </w:r>
      <w:r w:rsidRPr="0028321F">
        <w:rPr>
          <w:rFonts w:eastAsia="Malgun Gothic"/>
          <w:noProof/>
          <w:lang w:eastAsia="ko-KR"/>
        </w:rPr>
        <w:t xml:space="preserve"> </w:t>
      </w:r>
      <w:r w:rsidRPr="0028321F">
        <w:rPr>
          <w:rFonts w:eastAsia="Malgun Gothic"/>
          <w:i/>
          <w:iCs/>
          <w:noProof/>
          <w:lang w:eastAsia="ko-KR"/>
        </w:rPr>
        <w:t>TRP Information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shall, if supported, use this information to </w:t>
      </w:r>
      <w:r w:rsidRPr="0028321F">
        <w:rPr>
          <w:rFonts w:eastAsia="Malgun Gothic" w:cs="Arial"/>
          <w:szCs w:val="18"/>
          <w:lang w:eastAsia="ko-KR"/>
        </w:rPr>
        <w:t>determine an updated location of the Mobile TRP as specified in TS 23.273 [20].</w:t>
      </w:r>
    </w:p>
    <w:p w14:paraId="6CD53AF9" w14:textId="1A1FF52E" w:rsidR="00BC0B98" w:rsidRPr="00BC0B98" w:rsidRDefault="00165690" w:rsidP="004159AB">
      <w:pPr>
        <w:rPr>
          <w:rFonts w:cs="Arial"/>
          <w:szCs w:val="18"/>
          <w:lang w:eastAsia="zh-CN"/>
        </w:rPr>
      </w:pPr>
      <w:ins w:id="43" w:author="Author" w:date="2025-03-07T10:56:00Z">
        <w:r w:rsidRPr="004159AB">
          <w:t xml:space="preserve">If the </w:t>
        </w:r>
        <w:r w:rsidRPr="004159AB">
          <w:rPr>
            <w:i/>
            <w:iCs/>
            <w:lang w:val="en-US" w:eastAsia="zh-CN"/>
          </w:rPr>
          <w:t>WAB</w:t>
        </w:r>
        <w:r w:rsidRPr="004159AB">
          <w:rPr>
            <w:i/>
            <w:iCs/>
          </w:rPr>
          <w:t>-MT UE ID</w:t>
        </w:r>
        <w:r w:rsidRPr="004159AB">
          <w:t xml:space="preserve"> IE is included in the </w:t>
        </w:r>
        <w:r w:rsidRPr="004159AB">
          <w:rPr>
            <w:i/>
            <w:iCs/>
          </w:rPr>
          <w:t>TRP Information</w:t>
        </w:r>
        <w:r w:rsidRPr="004159AB">
          <w:t xml:space="preserve"> IE in the TRP INFORMATION RESPONSE message, the LMF shall, if supported, use this information to </w:t>
        </w:r>
        <w:r w:rsidRPr="004159AB">
          <w:rPr>
            <w:rFonts w:cs="Arial"/>
            <w:szCs w:val="18"/>
          </w:rPr>
          <w:t>determine an updated location of the Mobile TRP as specified in TS 23.273 [20].</w:t>
        </w:r>
      </w:ins>
    </w:p>
    <w:p w14:paraId="599E0BC7" w14:textId="77777777" w:rsidR="004159AB" w:rsidRPr="004159AB" w:rsidRDefault="004159AB" w:rsidP="004159AB">
      <w:pPr>
        <w:rPr>
          <w:rFonts w:cs="Arial"/>
          <w:szCs w:val="18"/>
        </w:rPr>
      </w:pPr>
      <w:r w:rsidRPr="004159AB">
        <w:rPr>
          <w:rFonts w:cs="Arial"/>
          <w:szCs w:val="18"/>
        </w:rPr>
        <w:t xml:space="preserve">If the </w:t>
      </w:r>
      <w:r w:rsidRPr="004159AB">
        <w:rPr>
          <w:rFonts w:eastAsia="Malgun Gothic"/>
          <w:i/>
          <w:iCs/>
        </w:rPr>
        <w:t>TRP Information Type Item</w:t>
      </w:r>
      <w:r w:rsidRPr="004159AB">
        <w:rPr>
          <w:rFonts w:eastAsia="Malgun Gothic"/>
        </w:rPr>
        <w:t xml:space="preserve"> IE is </w:t>
      </w:r>
      <w:r w:rsidRPr="004159AB">
        <w:t xml:space="preserve">set to </w:t>
      </w:r>
      <w:r w:rsidRPr="004159AB">
        <w:rPr>
          <w:rFonts w:eastAsia="Malgun Gothic"/>
        </w:rPr>
        <w:t xml:space="preserve">'mobile </w:t>
      </w:r>
      <w:proofErr w:type="spellStart"/>
      <w:r w:rsidRPr="004159AB">
        <w:rPr>
          <w:rFonts w:eastAsia="Malgun Gothic"/>
        </w:rPr>
        <w:t>trp</w:t>
      </w:r>
      <w:proofErr w:type="spellEnd"/>
      <w:r w:rsidRPr="004159AB">
        <w:rPr>
          <w:rFonts w:eastAsia="Malgun Gothic"/>
        </w:rPr>
        <w:t xml:space="preserve"> location info'</w:t>
      </w:r>
      <w:r w:rsidRPr="004159AB">
        <w:t xml:space="preserve">, the NG-RAN node shall, if supported, derive the location of the </w:t>
      </w:r>
      <w:r w:rsidRPr="004159AB">
        <w:rPr>
          <w:rFonts w:cs="Arial"/>
          <w:szCs w:val="18"/>
        </w:rPr>
        <w:t>Mobile TRP</w:t>
      </w:r>
      <w:r w:rsidRPr="004159AB">
        <w:t xml:space="preserve"> as </w:t>
      </w:r>
      <w:r w:rsidRPr="004159AB">
        <w:rPr>
          <w:rFonts w:cs="Arial"/>
          <w:szCs w:val="18"/>
        </w:rPr>
        <w:t xml:space="preserve">specified in TS 23.273 [20] and include the </w:t>
      </w:r>
      <w:r w:rsidRPr="004159AB">
        <w:rPr>
          <w:rFonts w:cs="Arial"/>
          <w:i/>
          <w:iCs/>
          <w:szCs w:val="18"/>
        </w:rPr>
        <w:t>Mobile TRP Location Information</w:t>
      </w:r>
      <w:r w:rsidRPr="004159AB">
        <w:rPr>
          <w:rFonts w:cs="Arial"/>
          <w:szCs w:val="18"/>
        </w:rPr>
        <w:t xml:space="preserve"> in the TRP INFORMATION RESPONSE message.</w:t>
      </w:r>
    </w:p>
    <w:p w14:paraId="1F36BB9E" w14:textId="77777777" w:rsidR="004159AB" w:rsidRPr="004159AB" w:rsidRDefault="004159AB" w:rsidP="004159AB">
      <w:pPr>
        <w:rPr>
          <w:rFonts w:cs="Arial"/>
          <w:szCs w:val="18"/>
        </w:rPr>
      </w:pPr>
    </w:p>
    <w:p w14:paraId="50FA0484" w14:textId="4A72BD1F" w:rsidR="004159AB" w:rsidRPr="004159AB" w:rsidRDefault="004159AB" w:rsidP="00AF295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228C0FE0" w14:textId="77777777" w:rsidR="004159AB" w:rsidRPr="004159AB" w:rsidRDefault="004159AB" w:rsidP="004159AB">
      <w:pPr>
        <w:widowControl w:val="0"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r w:rsidRPr="004159AB">
        <w:rPr>
          <w:rFonts w:ascii="Arial" w:hAnsi="Arial"/>
          <w:sz w:val="24"/>
        </w:rPr>
        <w:t>9.2.25</w:t>
      </w:r>
      <w:r w:rsidRPr="004159AB">
        <w:rPr>
          <w:rFonts w:ascii="Arial" w:hAnsi="Arial"/>
          <w:sz w:val="24"/>
        </w:rPr>
        <w:tab/>
        <w:t>TRP Information</w:t>
      </w:r>
    </w:p>
    <w:p w14:paraId="7249C8A2" w14:textId="77777777" w:rsidR="004159AB" w:rsidRPr="004159AB" w:rsidRDefault="004159AB" w:rsidP="004159AB">
      <w:pPr>
        <w:widowControl w:val="0"/>
      </w:pPr>
      <w:r w:rsidRPr="004159AB">
        <w:t>The</w:t>
      </w:r>
      <w:r w:rsidRPr="004159AB">
        <w:rPr>
          <w:i/>
          <w:iCs/>
        </w:rPr>
        <w:t xml:space="preserve"> TRP Information</w:t>
      </w:r>
      <w:r w:rsidRPr="004159AB">
        <w:t xml:space="preserve"> IE contains information for one TRP within an NG-RAN node.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59AB" w:rsidRPr="004159AB" w14:paraId="19C6C76C" w14:textId="77777777" w:rsidTr="00A71CC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DAE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80B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100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64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6D4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EDD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5CF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159AB" w:rsidRPr="004159AB" w14:paraId="3DE2026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3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E6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B4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CCF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0A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0B3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4F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30C4225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8B2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TRP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220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2B5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1</w:t>
            </w:r>
            <w:proofErr w:type="gramStart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..</w:t>
            </w:r>
            <w:proofErr w:type="gramEnd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&lt;</w:t>
            </w:r>
            <w:proofErr w:type="spellStart"/>
            <w:r w:rsidRPr="004159AB">
              <w:rPr>
                <w:rFonts w:ascii="Arial" w:hAnsi="Arial" w:cs="Arial"/>
                <w:i/>
                <w:iCs/>
                <w:sz w:val="18"/>
              </w:rPr>
              <w:t>maxnoTRPInfoTypes</w:t>
            </w:r>
            <w:proofErr w:type="spellEnd"/>
            <w:r w:rsidRPr="004159AB">
              <w:rPr>
                <w:rFonts w:ascii="Arial" w:hAnsi="Arial" w:cs="Arial"/>
                <w:i/>
                <w:iCs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BB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9CF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896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1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1D4756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D657" w14:textId="77777777" w:rsidR="004159AB" w:rsidRPr="004159AB" w:rsidRDefault="004159AB" w:rsidP="004159AB">
            <w:pPr>
              <w:widowControl w:val="0"/>
              <w:spacing w:after="0"/>
              <w:ind w:left="142"/>
              <w:rPr>
                <w:rFonts w:ascii="Arial" w:hAnsi="Arial" w:cs="Arial"/>
                <w:b/>
                <w:iCs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&gt;CHOICE </w:t>
            </w:r>
            <w:r w:rsidRPr="004159AB">
              <w:rPr>
                <w:rFonts w:ascii="Arial" w:hAnsi="Arial" w:cs="Arial"/>
                <w:i/>
                <w:sz w:val="18"/>
              </w:rPr>
              <w:t>TRP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C20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BF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79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ED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90B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2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286153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F9D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10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17B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8F3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1D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B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5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159AB" w:rsidRPr="004159AB" w14:paraId="66EE0849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51DF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/>
              </w:rPr>
              <w:t>NR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93A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5DF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711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C32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DF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08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16DEF433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D24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E0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0DC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2F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A5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50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6EC30EF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F62A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&gt;&gt;PRS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E2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33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96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4C1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788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06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5052341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289E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E3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EF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46E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C4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1C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33A7EC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590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95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BC9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DB0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Relative Time 1900</w:t>
            </w:r>
          </w:p>
          <w:p w14:paraId="33888F6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756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8E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C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065883B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6046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CB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6D3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F12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529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AF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9D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6E2FF0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576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 xml:space="preserve">Geographical 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lastRenderedPageBreak/>
              <w:t>Coordinates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F1C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C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F88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0B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D08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0D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48298B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2979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B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50E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36B7" w14:textId="3E07BADF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ENUMERATED (prs-only-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srs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…, mobile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ins w:id="44" w:author="Author" w:date="2025-03-07T10:56:00Z"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, mobile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</w:ins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12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34E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FBD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0C195BC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5E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2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DC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D75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87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F4D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C1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28A8320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5BC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Tx TEG Association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DA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5C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A1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EC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577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D3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72AD02B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1B5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E6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7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DB1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F0B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FFC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AC2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35BE2F97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5F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&gt;&gt;Mobile TRP</w:t>
            </w:r>
            <w:r w:rsidRPr="004159AB">
              <w:rPr>
                <w:rFonts w:ascii="Arial" w:hAnsi="Arial" w:cs="Arial"/>
                <w:sz w:val="18"/>
              </w:rPr>
              <w:t xml:space="preserve"> </w:t>
            </w: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1A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C8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48E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EF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5D1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CF5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59AB" w:rsidRPr="004159AB" w14:paraId="71DFC4EE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93B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ACF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EE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204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9.2.89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C34E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8A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668316E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C11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159AB">
              <w:rPr>
                <w:rFonts w:ascii="Arial" w:hAnsi="Arial" w:cs="Arial"/>
                <w:sz w:val="18"/>
                <w:lang w:val="fr-FR"/>
              </w:rPr>
              <w:t>Mobile IAB-MT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848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</w:rPr>
              <w:t>C-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F8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4D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2EB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B45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69D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65690" w:rsidRPr="004159AB" w14:paraId="5169375B" w14:textId="77777777" w:rsidTr="00A71CC8">
        <w:trPr>
          <w:ins w:id="45" w:author="Author" w:date="2025-03-07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1313" w14:textId="570818E1" w:rsidR="00165690" w:rsidRPr="004159AB" w:rsidRDefault="00165690" w:rsidP="00165690">
            <w:pPr>
              <w:widowControl w:val="0"/>
              <w:spacing w:after="0"/>
              <w:rPr>
                <w:ins w:id="46" w:author="Author" w:date="2025-03-07T10:57:00Z"/>
                <w:rFonts w:ascii="Arial" w:hAnsi="Arial" w:cs="Arial"/>
                <w:sz w:val="18"/>
                <w:lang w:val="fr-FR"/>
              </w:rPr>
            </w:pPr>
            <w:ins w:id="47" w:author="Author" w:date="2025-03-07T10:57:00Z">
              <w:r w:rsidRPr="004159AB">
                <w:rPr>
                  <w:rFonts w:ascii="Arial" w:hAnsi="Arial" w:cs="Arial"/>
                  <w:sz w:val="18"/>
                  <w:lang w:val="fr-FR"/>
                </w:rPr>
                <w:t>WAB-MT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FDA" w14:textId="6CAF5530" w:rsidR="00165690" w:rsidRPr="004159AB" w:rsidRDefault="00165690" w:rsidP="00165690">
            <w:pPr>
              <w:widowControl w:val="0"/>
              <w:spacing w:after="0"/>
              <w:rPr>
                <w:ins w:id="48" w:author="Author" w:date="2025-03-07T10:57:00Z"/>
                <w:rFonts w:ascii="Arial" w:hAnsi="Arial" w:cs="Arial"/>
                <w:sz w:val="18"/>
              </w:rPr>
            </w:pPr>
            <w:ins w:id="49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C-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</w:t>
              </w:r>
              <w:proofErr w:type="spellEnd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0C5" w14:textId="77777777" w:rsidR="00165690" w:rsidRPr="004159AB" w:rsidRDefault="00165690" w:rsidP="00165690">
            <w:pPr>
              <w:widowControl w:val="0"/>
              <w:spacing w:after="0"/>
              <w:rPr>
                <w:ins w:id="50" w:author="Author" w:date="2025-03-07T10:57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F7C" w14:textId="1D641065" w:rsidR="00165690" w:rsidRPr="004159AB" w:rsidRDefault="00165690" w:rsidP="00165690">
            <w:pPr>
              <w:widowControl w:val="0"/>
              <w:spacing w:after="0"/>
              <w:rPr>
                <w:ins w:id="51" w:author="Author" w:date="2025-03-07T10:57:00Z"/>
                <w:rFonts w:ascii="Arial" w:hAnsi="Arial" w:cs="Arial"/>
                <w:sz w:val="18"/>
                <w:lang w:eastAsia="ja-JP"/>
              </w:rPr>
            </w:pPr>
            <w:ins w:id="52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18B" w14:textId="22D5B335" w:rsidR="00165690" w:rsidRPr="004159AB" w:rsidRDefault="00165690" w:rsidP="00165690">
            <w:pPr>
              <w:widowControl w:val="0"/>
              <w:spacing w:after="0"/>
              <w:rPr>
                <w:ins w:id="53" w:author="Author" w:date="2025-03-07T10:57:00Z"/>
                <w:rFonts w:ascii="Arial" w:hAnsi="Arial" w:cs="Arial"/>
                <w:sz w:val="18"/>
                <w:lang w:eastAsia="ja-JP"/>
              </w:rPr>
            </w:pPr>
            <w:ins w:id="54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 xml:space="preserve">The UE ID of the </w:t>
              </w:r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 xml:space="preserve">WAB-MT </w:t>
              </w:r>
              <w:r w:rsidRPr="004159AB">
                <w:rPr>
                  <w:rFonts w:ascii="Arial" w:hAnsi="Arial" w:cs="Arial"/>
                  <w:sz w:val="18"/>
                  <w:lang w:eastAsia="ja-JP"/>
                </w:rPr>
                <w:t>associated with the mobile TRP in WAB-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4159AB">
                <w:rPr>
                  <w:rFonts w:ascii="Arial" w:hAnsi="Arial" w:cs="Arial"/>
                  <w:sz w:val="18"/>
                  <w:lang w:eastAsia="ja-JP"/>
                </w:rPr>
                <w:t>. Includes the GPSI as defined in TS 29.571 [21]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81B" w14:textId="7B48BAC9" w:rsidR="00165690" w:rsidRPr="004159AB" w:rsidRDefault="00165690" w:rsidP="00165690">
            <w:pPr>
              <w:widowControl w:val="0"/>
              <w:spacing w:after="0"/>
              <w:jc w:val="center"/>
              <w:rPr>
                <w:ins w:id="55" w:author="Author" w:date="2025-03-07T10:57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5253" w14:textId="3032BC9D" w:rsidR="00165690" w:rsidRPr="004159AB" w:rsidRDefault="00165690" w:rsidP="00165690">
            <w:pPr>
              <w:widowControl w:val="0"/>
              <w:spacing w:after="0"/>
              <w:jc w:val="center"/>
              <w:rPr>
                <w:ins w:id="57" w:author="Author" w:date="2025-03-07T10:57:00Z"/>
                <w:rFonts w:ascii="Arial" w:hAnsi="Arial" w:cs="Arial"/>
                <w:sz w:val="18"/>
                <w:szCs w:val="18"/>
              </w:rPr>
            </w:pPr>
            <w:ins w:id="58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</w:tbl>
    <w:p w14:paraId="3D98E32A" w14:textId="77777777" w:rsidR="004159AB" w:rsidRPr="004159AB" w:rsidRDefault="004159AB" w:rsidP="004159A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2D4F87F1" w14:textId="77777777" w:rsidR="004159AB" w:rsidRPr="004159AB" w:rsidRDefault="004159AB" w:rsidP="004159AB">
      <w:pPr>
        <w:widowControl w:val="0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4159AB" w:rsidRPr="004159AB" w14:paraId="4819898B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FF8A" w14:textId="77777777" w:rsidR="004159AB" w:rsidRPr="004159AB" w:rsidRDefault="004159AB" w:rsidP="004159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4CEA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159AB" w:rsidRPr="004159AB" w14:paraId="779CAD23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7F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865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This IE shall be present if the 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>TRP type</w:t>
            </w:r>
            <w:r w:rsidRPr="004159AB">
              <w:rPr>
                <w:rFonts w:ascii="Arial" w:hAnsi="Arial" w:cs="Arial"/>
                <w:sz w:val="18"/>
              </w:rPr>
              <w:t xml:space="preserve"> IE is set to the value "mobile 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</w:rPr>
              <w:t>"</w:t>
            </w:r>
          </w:p>
        </w:tc>
      </w:tr>
      <w:tr w:rsidR="00165690" w:rsidRPr="004159AB" w14:paraId="5174D90F" w14:textId="77777777" w:rsidTr="00A75B49">
        <w:trPr>
          <w:ins w:id="59" w:author="Author" w:date="2025-03-07T10:5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E2C7" w14:textId="55D3B354" w:rsidR="00165690" w:rsidRPr="004159AB" w:rsidRDefault="00165690" w:rsidP="00165690">
            <w:pPr>
              <w:widowControl w:val="0"/>
              <w:spacing w:after="0"/>
              <w:rPr>
                <w:ins w:id="60" w:author="Author" w:date="2025-03-07T10:57:00Z"/>
                <w:rFonts w:ascii="Arial" w:hAnsi="Arial" w:cs="Arial"/>
                <w:sz w:val="18"/>
              </w:rPr>
            </w:pPr>
            <w:proofErr w:type="spellStart"/>
            <w:ins w:id="61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ifMobileTRPofWAB-gNB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589" w14:textId="35937F4C" w:rsidR="00165690" w:rsidRPr="004159AB" w:rsidRDefault="00165690" w:rsidP="00165690">
            <w:pPr>
              <w:widowControl w:val="0"/>
              <w:spacing w:after="0"/>
              <w:rPr>
                <w:ins w:id="62" w:author="Author" w:date="2025-03-07T10:57:00Z"/>
                <w:rFonts w:ascii="Arial" w:hAnsi="Arial" w:cs="Arial"/>
                <w:sz w:val="18"/>
              </w:rPr>
            </w:pPr>
            <w:ins w:id="63" w:author="Author" w:date="2025-03-07T10:57:00Z">
              <w:r w:rsidRPr="004159AB">
                <w:rPr>
                  <w:rFonts w:ascii="Arial" w:hAnsi="Arial" w:cs="Arial"/>
                  <w:sz w:val="18"/>
                </w:rPr>
                <w:t xml:space="preserve">This IE shall be present if the </w:t>
              </w:r>
              <w:r w:rsidRPr="004159AB">
                <w:rPr>
                  <w:rFonts w:ascii="Arial" w:hAnsi="Arial" w:cs="Arial"/>
                  <w:i/>
                  <w:iCs/>
                  <w:sz w:val="18"/>
                </w:rPr>
                <w:t>TRP type</w:t>
              </w:r>
              <w:r w:rsidRPr="004159AB">
                <w:rPr>
                  <w:rFonts w:ascii="Arial" w:hAnsi="Arial" w:cs="Arial"/>
                  <w:sz w:val="18"/>
                </w:rPr>
                <w:t xml:space="preserve"> IE is set to the value "</w:t>
              </w:r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mobile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  <w:proofErr w:type="spellEnd"/>
              <w:r w:rsidRPr="004159AB">
                <w:rPr>
                  <w:rFonts w:ascii="Arial" w:hAnsi="Arial" w:cs="Arial"/>
                  <w:sz w:val="18"/>
                </w:rPr>
                <w:t>"</w:t>
              </w:r>
            </w:ins>
          </w:p>
        </w:tc>
      </w:tr>
    </w:tbl>
    <w:p w14:paraId="4E9FEF54" w14:textId="77777777" w:rsidR="004159AB" w:rsidRPr="004159AB" w:rsidRDefault="004159AB" w:rsidP="004159AB">
      <w:pPr>
        <w:jc w:val="both"/>
        <w:rPr>
          <w:highlight w:val="yellow"/>
        </w:rPr>
      </w:pPr>
    </w:p>
    <w:p w14:paraId="4C01FC2B" w14:textId="77777777" w:rsidR="004159AB" w:rsidRPr="004159AB" w:rsidRDefault="004159AB" w:rsidP="004159AB">
      <w:pPr>
        <w:rPr>
          <w:bCs/>
          <w:i/>
          <w:sz w:val="22"/>
          <w:szCs w:val="22"/>
        </w:rPr>
      </w:pPr>
    </w:p>
    <w:p w14:paraId="76CC5C50" w14:textId="77777777" w:rsidR="004159AB" w:rsidRDefault="004159AB" w:rsidP="004159AB">
      <w:pPr>
        <w:rPr>
          <w:bCs/>
          <w:i/>
          <w:sz w:val="22"/>
          <w:szCs w:val="22"/>
          <w:lang w:val="en-US"/>
        </w:rPr>
      </w:pPr>
    </w:p>
    <w:p w14:paraId="7D57BFFE" w14:textId="77777777" w:rsidR="004159AB" w:rsidRPr="004159AB" w:rsidRDefault="004159AB" w:rsidP="004159AB">
      <w:pPr>
        <w:rPr>
          <w:sz w:val="22"/>
          <w:szCs w:val="22"/>
          <w:lang w:val="en-US" w:eastAsia="zh-CN"/>
        </w:rPr>
        <w:sectPr w:rsidR="004159AB" w:rsidRPr="004159AB">
          <w:headerReference w:type="default" r:id="rId14"/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  <w:docGrid w:linePitch="272"/>
        </w:sectPr>
      </w:pPr>
    </w:p>
    <w:p w14:paraId="6FD38CE5" w14:textId="77777777" w:rsidR="00F91817" w:rsidRPr="004159AB" w:rsidRDefault="00F91817" w:rsidP="00F91817">
      <w:pPr>
        <w:jc w:val="center"/>
        <w:rPr>
          <w:highlight w:val="yellow"/>
          <w:lang w:eastAsia="zh-CN"/>
        </w:rPr>
      </w:pPr>
      <w:bookmarkStart w:id="64" w:name="_Toc113379479"/>
      <w:bookmarkStart w:id="65" w:name="_Toc120092035"/>
      <w:bookmarkStart w:id="66" w:name="_Toc88654244"/>
      <w:bookmarkStart w:id="67" w:name="_Toc99959268"/>
      <w:bookmarkStart w:id="68" w:name="_Toc112766563"/>
      <w:bookmarkStart w:id="69" w:name="_Toc74152390"/>
      <w:bookmarkStart w:id="70" w:name="_Toc64447734"/>
      <w:bookmarkStart w:id="71" w:name="_Toc175587256"/>
      <w:bookmarkStart w:id="72" w:name="_Toc51776082"/>
      <w:bookmarkStart w:id="73" w:name="_Toc105612454"/>
      <w:bookmarkStart w:id="74" w:name="_Toc534903103"/>
      <w:bookmarkStart w:id="75" w:name="_Toc99056335"/>
      <w:bookmarkStart w:id="76" w:name="_Toc106109670"/>
      <w:bookmarkStart w:id="77" w:name="_Toc56773104"/>
      <w:r w:rsidRPr="004159AB">
        <w:rPr>
          <w:highlight w:val="yellow"/>
        </w:rPr>
        <w:lastRenderedPageBreak/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52FBE695" w14:textId="77777777" w:rsidR="00DB0F79" w:rsidRPr="00DB0F79" w:rsidRDefault="00DB0F79" w:rsidP="00DB0F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78" w:name="_Toc184830586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DB0F79">
        <w:rPr>
          <w:rFonts w:ascii="Arial" w:hAnsi="Arial"/>
          <w:sz w:val="28"/>
          <w:lang w:eastAsia="ko-KR"/>
        </w:rPr>
        <w:t>9.3.5</w:t>
      </w:r>
      <w:r w:rsidRPr="00DB0F79">
        <w:rPr>
          <w:rFonts w:ascii="Arial" w:hAnsi="Arial"/>
          <w:sz w:val="28"/>
          <w:lang w:eastAsia="ko-KR"/>
        </w:rPr>
        <w:tab/>
        <w:t>Information Element definitions</w:t>
      </w:r>
      <w:bookmarkEnd w:id="78"/>
    </w:p>
    <w:p w14:paraId="24C9C004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ASN1START</w:t>
      </w:r>
    </w:p>
    <w:p w14:paraId="6AD823C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00E190B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68789277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Information Element Definitions</w:t>
      </w:r>
    </w:p>
    <w:p w14:paraId="7497D9F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0091AB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6F7C885E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17887AF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NRPPA-IEs {</w:t>
      </w:r>
    </w:p>
    <w:p w14:paraId="69E2C5B9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itu-t (0) identified-organization (4) etsi (0) mobileDomain (0) </w:t>
      </w:r>
    </w:p>
    <w:p w14:paraId="3BC8428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ngran-access (22) modules (3) nrppa (4) version1 (1) nrppa-IEs (2) }</w:t>
      </w:r>
    </w:p>
    <w:p w14:paraId="0CAD9D6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7B7C0FC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DEFINITIONS AUTOMATIC TAGS ::= </w:t>
      </w:r>
    </w:p>
    <w:p w14:paraId="6176D25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2670F7C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BEGIN</w:t>
      </w:r>
    </w:p>
    <w:p w14:paraId="56DD62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0628362D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IMPORTS</w:t>
      </w: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</w:p>
    <w:p w14:paraId="55906FC2" w14:textId="77777777" w:rsidR="00610B4D" w:rsidRPr="00AF295B" w:rsidRDefault="00610B4D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0F057FBA" w14:textId="77777777" w:rsidR="00AF295B" w:rsidRPr="00AF295B" w:rsidRDefault="00AF295B" w:rsidP="00AF295B">
      <w:pPr>
        <w:jc w:val="center"/>
      </w:pPr>
      <w:r w:rsidRPr="00AF295B">
        <w:tab/>
      </w: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6101AC4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2C4348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id-NR-PCI,</w:t>
      </w:r>
    </w:p>
    <w:p w14:paraId="4C20FC4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id-SCS-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SpecificCarrier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287B480D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MeasBasedOnAggregatedResources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1C87D1C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UEReportingInterval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-milliseconds,</w:t>
      </w:r>
    </w:p>
    <w:p w14:paraId="218845F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LocalOrigin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03F1F4A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id-DL-reference-signal-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UERxTx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-TD,</w:t>
      </w:r>
    </w:p>
    <w:p w14:paraId="20FFC661" w14:textId="77777777" w:rsidR="00165690" w:rsidRDefault="00116A0C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SRSPosPeriodicConfigHyperSFNIndex</w:t>
      </w:r>
      <w:proofErr w:type="spellEnd"/>
      <w:ins w:id="80" w:author="Author" w:date="2025-03-07T10:57:00Z"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,</w:t>
        </w:r>
      </w:ins>
    </w:p>
    <w:p w14:paraId="0F6A3FFF" w14:textId="77777777" w:rsidR="00165690" w:rsidRPr="005D6E51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ins w:id="82" w:author="Author" w:date="2025-03-07T10:57:00Z">
        <w:r>
          <w:rPr>
            <w:rFonts w:ascii="Courier New" w:hAnsi="Courier New" w:cs="Courier New"/>
            <w:sz w:val="16"/>
            <w:szCs w:val="22"/>
            <w:lang w:val="en-US" w:eastAsia="zh-CN"/>
          </w:rPr>
          <w:tab/>
        </w:r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</w:ins>
    </w:p>
    <w:p w14:paraId="74442453" w14:textId="0AB3B178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5FF47E46" w14:textId="77777777" w:rsidR="00AF295B" w:rsidRPr="00AF295B" w:rsidRDefault="00AF295B" w:rsidP="00AF295B"/>
    <w:p w14:paraId="419D38B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794C26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  <w:szCs w:val="16"/>
        </w:rPr>
        <w:t>--</w:t>
      </w:r>
      <w:r w:rsidRPr="00AF295B">
        <w:rPr>
          <w:rFonts w:ascii="Courier New" w:hAnsi="Courier New" w:cs="Courier New"/>
          <w:snapToGrid w:val="0"/>
          <w:sz w:val="16"/>
        </w:rPr>
        <w:t xml:space="preserve"> T</w:t>
      </w:r>
    </w:p>
    <w:p w14:paraId="30F2DD09" w14:textId="77777777" w:rsidR="00AF295B" w:rsidRPr="00AF295B" w:rsidRDefault="00AF295B" w:rsidP="00AF295B"/>
    <w:p w14:paraId="70166028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3A254E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fr-FR" w:eastAsia="ko-KR"/>
        </w:rPr>
      </w:pPr>
    </w:p>
    <w:p w14:paraId="443EF1C8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TRPInformation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::</w:t>
      </w:r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= SEQUENCE {</w:t>
      </w:r>
    </w:p>
    <w:p w14:paraId="3DCE705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-ID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TRP-ID,</w:t>
      </w:r>
    </w:p>
    <w:p w14:paraId="33B91FB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,</w:t>
      </w:r>
    </w:p>
    <w:p w14:paraId="60025BF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iE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-Extensions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ProtocolExtensionContainer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{ { </w:t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TRPInformation-ExtIEs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} }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OPTIONAL,</w:t>
      </w:r>
    </w:p>
    <w:p w14:paraId="558FCEB4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  <w:t>...</w:t>
      </w:r>
    </w:p>
    <w:p w14:paraId="08F9A86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>}</w:t>
      </w:r>
    </w:p>
    <w:p w14:paraId="6CBE6F87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0C96E6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lastRenderedPageBreak/>
        <w:t>TRPInformation-ExtIEs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 xml:space="preserve"> NRPPA-PROTOCOL-</w:t>
      </w:r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EXTENSION ::</w:t>
      </w:r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= {</w:t>
      </w:r>
    </w:p>
    <w:p w14:paraId="2A9D2FAC" w14:textId="02D1CB67" w:rsidR="00116A0C" w:rsidRPr="006551E5" w:rsidRDefault="00116A0C" w:rsidP="00C816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{ ID id-Mobile-IAB-MT-UE-ID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CRITICALITY reject EXTENSION 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  <w:t xml:space="preserve">PRESENCE </w:t>
      </w:r>
      <w:r w:rsidRPr="00116A0C">
        <w:rPr>
          <w:rFonts w:ascii="Courier New" w:hAnsi="Courier New" w:cs="Courier New"/>
          <w:noProof/>
          <w:sz w:val="16"/>
          <w:lang w:val="fr-FR" w:eastAsia="zh-CN"/>
        </w:rPr>
        <w:t>optional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}</w:t>
      </w:r>
      <w:ins w:id="83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t>|</w:t>
        </w:r>
      </w:ins>
      <w:del w:id="84" w:author="Author" w:date="2025-03-07T11:02:00Z">
        <w:r w:rsidR="00FE37D4" w:rsidDel="00FE37D4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delText>,</w:delText>
        </w:r>
      </w:del>
    </w:p>
    <w:p w14:paraId="6B3AB38C" w14:textId="4F31EF7F" w:rsidR="00116A0C" w:rsidRDefault="00116A0C" w:rsidP="00BE75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--This IE shall be present if the </w:t>
      </w:r>
      <w:r w:rsidRPr="00116A0C">
        <w:rPr>
          <w:rFonts w:ascii="Courier New" w:hAnsi="Courier New" w:cs="Courier New"/>
          <w:i/>
          <w:iCs/>
          <w:noProof/>
          <w:snapToGrid w:val="0"/>
          <w:sz w:val="16"/>
          <w:lang w:val="en-US" w:eastAsia="zh-CN"/>
        </w:rPr>
        <w:t>TRP type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 IE is set to the value 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>mobile trp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</w:p>
    <w:p w14:paraId="7C3C04EA" w14:textId="77777777" w:rsidR="00165690" w:rsidRPr="00AF295B" w:rsidRDefault="00FB65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Author" w:date="2025-03-07T10:59:00Z"/>
          <w:rFonts w:ascii="Courier New" w:hAnsi="Courier New" w:cs="Courier New"/>
          <w:snapToGrid w:val="0"/>
          <w:sz w:val="16"/>
          <w:lang w:val="fr-FR"/>
        </w:rPr>
      </w:pPr>
      <w:r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proofErr w:type="gramStart"/>
      <w:ins w:id="86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>{</w:t>
        </w:r>
      </w:ins>
      <w:ins w:id="87" w:author="Author" w:date="2025-03-07T10:59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 xml:space="preserve"> 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ID</w:t>
        </w:r>
        <w:proofErr w:type="gramEnd"/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eastAsia="Calibri" w:hAnsi="Courier New" w:cs="Courier New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>CRITICALITY reject EXTENSION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 xml:space="preserve">PRESENCE </w:t>
        </w:r>
        <w:r w:rsidR="00165690" w:rsidRPr="00116A0C">
          <w:rPr>
            <w:rFonts w:ascii="Courier New" w:hAnsi="Courier New" w:cs="Courier New"/>
            <w:noProof/>
            <w:sz w:val="16"/>
            <w:lang w:val="fr-FR" w:eastAsia="zh-CN"/>
          </w:rPr>
          <w:t>optional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}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>,</w:t>
        </w:r>
      </w:ins>
    </w:p>
    <w:p w14:paraId="27AE6AF8" w14:textId="105173AC" w:rsidR="00FB6590" w:rsidRDefault="00165690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napToGrid w:val="0"/>
          <w:sz w:val="16"/>
          <w:lang w:val="en-US"/>
        </w:rPr>
      </w:pPr>
      <w:ins w:id="88" w:author="Author" w:date="2025-03-07T10:59:00Z">
        <w:r w:rsidRPr="00AF295B">
          <w:rPr>
            <w:rFonts w:ascii="Courier New" w:hAnsi="Courier New" w:cs="Courier New"/>
            <w:snapToGrid w:val="0"/>
            <w:sz w:val="16"/>
          </w:rPr>
          <w:t xml:space="preserve">--This IE shall be present if the </w:t>
        </w:r>
        <w:r w:rsidRPr="00AF295B">
          <w:rPr>
            <w:rFonts w:ascii="Courier New" w:hAnsi="Courier New" w:cs="Courier New"/>
            <w:i/>
            <w:iCs/>
            <w:snapToGrid w:val="0"/>
            <w:sz w:val="16"/>
          </w:rPr>
          <w:t>TRP type</w:t>
        </w:r>
        <w:r w:rsidRPr="00AF295B">
          <w:rPr>
            <w:rFonts w:ascii="Courier New" w:hAnsi="Courier New" w:cs="Courier New"/>
            <w:snapToGrid w:val="0"/>
            <w:sz w:val="16"/>
          </w:rPr>
          <w:t xml:space="preserve"> IE is set to the value </w:t>
        </w:r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mobile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trp</w:t>
        </w:r>
        <w:proofErr w:type="spellEnd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 of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wab-gnb</w:t>
        </w:r>
        <w:proofErr w:type="spellEnd"/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</w:ins>
    </w:p>
    <w:p w14:paraId="4606E8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...</w:t>
      </w:r>
    </w:p>
    <w:p w14:paraId="120FDDC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ko-KR"/>
        </w:rPr>
      </w:pP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}</w:t>
      </w:r>
    </w:p>
    <w:p w14:paraId="3C71491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610E3BD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A19A4C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proofErr w:type="spellStart"/>
      <w:proofErr w:type="gramStart"/>
      <w:r w:rsidRPr="00AF295B">
        <w:rPr>
          <w:rFonts w:ascii="Courier New" w:hAnsi="Courier New" w:cs="Courier New"/>
          <w:snapToGrid w:val="0"/>
          <w:sz w:val="16"/>
        </w:rPr>
        <w:t>TRPType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 xml:space="preserve"> ::=</w:t>
      </w:r>
      <w:proofErr w:type="gramEnd"/>
      <w:r w:rsidRPr="00AF295B">
        <w:rPr>
          <w:rFonts w:ascii="Courier New" w:hAnsi="Courier New" w:cs="Courier New"/>
          <w:snapToGrid w:val="0"/>
          <w:sz w:val="16"/>
        </w:rPr>
        <w:t xml:space="preserve"> ENUMERATED {</w:t>
      </w:r>
    </w:p>
    <w:p w14:paraId="44D4518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prsOnlyTP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049321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srsOnlyRP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33145C9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F31402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0F7731E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6AC2FA1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  <w:t>...,</w:t>
      </w:r>
    </w:p>
    <w:p w14:paraId="0F10BBA7" w14:textId="77777777" w:rsidR="00165690" w:rsidRDefault="00AF295B" w:rsidP="00253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Author" w:date="2025-03-07T11:00:00Z"/>
          <w:rFonts w:ascii="Courier New" w:eastAsiaTheme="minorEastAsia" w:hAnsi="Courier New" w:cs="Courier New"/>
          <w:snapToGrid w:val="0"/>
          <w:sz w:val="16"/>
          <w:lang w:eastAsia="zh-CN"/>
        </w:rPr>
      </w:pPr>
      <w:r w:rsidRPr="00AF295B">
        <w:rPr>
          <w:rFonts w:ascii="Courier New" w:eastAsia="Malgun Gothic" w:hAnsi="Courier New" w:cs="Courier New"/>
          <w:snapToGrid w:val="0"/>
          <w:sz w:val="16"/>
        </w:rPr>
        <w:tab/>
        <w:t>mobile-</w:t>
      </w:r>
      <w:proofErr w:type="spellStart"/>
      <w:r w:rsidRPr="00AF295B">
        <w:rPr>
          <w:rFonts w:ascii="Courier New" w:eastAsia="Malgun Gothic" w:hAnsi="Courier New" w:cs="Courier New"/>
          <w:snapToGrid w:val="0"/>
          <w:sz w:val="16"/>
        </w:rPr>
        <w:t>trp</w:t>
      </w:r>
      <w:proofErr w:type="spellEnd"/>
      <w:ins w:id="90" w:author="Author" w:date="2025-03-07T11:00:00Z">
        <w:r w:rsidR="00165690"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,</w:t>
        </w:r>
      </w:ins>
    </w:p>
    <w:p w14:paraId="1D7EC29A" w14:textId="14E2A250" w:rsidR="00AF295B" w:rsidRPr="00AF295B" w:rsidRDefault="00165690" w:rsidP="002F7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ins w:id="91" w:author="Author" w:date="2025-03-07T11:00:00Z"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mobile-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trp</w:t>
        </w:r>
        <w:proofErr w:type="spellEnd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-of-wab-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gnb</w:t>
        </w:r>
      </w:ins>
      <w:proofErr w:type="spellEnd"/>
    </w:p>
    <w:p w14:paraId="22FC4E16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}</w:t>
      </w:r>
    </w:p>
    <w:p w14:paraId="444C680D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2408E31" w14:textId="77777777" w:rsidR="00AF295B" w:rsidRPr="00AF295B" w:rsidRDefault="00AF295B" w:rsidP="00AF295B"/>
    <w:p w14:paraId="419BD4F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  <w:lang w:val="en-US" w:eastAsia="zh-CN"/>
        </w:rPr>
      </w:pPr>
      <w:r w:rsidRPr="00AF295B">
        <w:rPr>
          <w:rFonts w:ascii="Courier New" w:hAnsi="Courier New" w:cs="Courier New"/>
          <w:snapToGrid w:val="0"/>
          <w:sz w:val="16"/>
        </w:rPr>
        <w:t xml:space="preserve">-- </w:t>
      </w:r>
      <w:r w:rsidRPr="00AF295B">
        <w:rPr>
          <w:rFonts w:ascii="Courier New" w:hAnsi="Courier New" w:cs="Courier New"/>
          <w:snapToGrid w:val="0"/>
          <w:sz w:val="16"/>
          <w:lang w:val="en-US" w:eastAsia="zh-CN"/>
        </w:rPr>
        <w:t>W</w:t>
      </w:r>
    </w:p>
    <w:p w14:paraId="1246593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FDA012E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9B33159" w14:textId="77777777" w:rsidR="00165690" w:rsidRPr="00AF295B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Author" w:date="2025-03-07T11:00:00Z"/>
          <w:rFonts w:ascii="Courier New" w:hAnsi="Courier New" w:cs="Courier New"/>
          <w:sz w:val="16"/>
          <w:lang w:val="fr-FR" w:eastAsia="zh-CN"/>
        </w:rPr>
      </w:pPr>
      <w:ins w:id="93" w:author="Author" w:date="2025-03-07T11:00:00Z">
        <w:r>
          <w:rPr>
            <w:rFonts w:ascii="Courier New" w:hAnsi="Courier New" w:cs="Courier New" w:hint="eastAsia"/>
            <w:sz w:val="16"/>
            <w:lang w:val="en-US" w:eastAsia="zh-CN"/>
          </w:rPr>
          <w:t>WAB-MT-UE-</w:t>
        </w:r>
        <w:proofErr w:type="gramStart"/>
        <w:r>
          <w:rPr>
            <w:rFonts w:ascii="Courier New" w:hAnsi="Courier New" w:cs="Courier New" w:hint="eastAsia"/>
            <w:sz w:val="16"/>
            <w:lang w:val="en-US" w:eastAsia="zh-CN"/>
          </w:rPr>
          <w:t>ID</w:t>
        </w:r>
        <w:r w:rsidRPr="00AF295B">
          <w:rPr>
            <w:rFonts w:ascii="Courier New" w:hAnsi="Courier New" w:cs="Courier New"/>
            <w:sz w:val="16"/>
            <w:lang w:val="fr-FR"/>
          </w:rPr>
          <w:t xml:space="preserve"> </w:t>
        </w:r>
        <w:r w:rsidRPr="002F7670">
          <w:rPr>
            <w:rFonts w:ascii="Courier New" w:hAnsi="Courier New" w:cs="Courier New"/>
            <w:sz w:val="16"/>
            <w:lang w:val="fr-FR"/>
          </w:rPr>
          <w:t>::=</w:t>
        </w:r>
        <w:proofErr w:type="gramEnd"/>
        <w:r>
          <w:rPr>
            <w:rFonts w:ascii="Courier New" w:hAnsi="Courier New" w:cs="Courier New" w:hint="eastAsia"/>
            <w:sz w:val="16"/>
            <w:lang w:val="fr-FR" w:eastAsia="zh-CN"/>
          </w:rPr>
          <w:t xml:space="preserve"> OCTET STRING</w:t>
        </w:r>
      </w:ins>
    </w:p>
    <w:p w14:paraId="596C05E5" w14:textId="77777777" w:rsidR="00AF295B" w:rsidRPr="002535C1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DC2BD2E" w14:textId="77777777" w:rsidR="00AF295B" w:rsidRPr="00AF295B" w:rsidRDefault="00AF295B" w:rsidP="00AF295B"/>
    <w:p w14:paraId="22E062C2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-------------------------------------------</w:t>
      </w:r>
      <w:r w:rsidRPr="00AF295B">
        <w:rPr>
          <w:highlight w:val="yellow"/>
          <w:lang w:val="en-US" w:eastAsia="zh-CN"/>
        </w:rPr>
        <w:t xml:space="preserve">Next </w:t>
      </w:r>
      <w:r w:rsidRPr="00AF295B">
        <w:rPr>
          <w:highlight w:val="yellow"/>
        </w:rPr>
        <w:t>change-------------------------------------------</w:t>
      </w:r>
    </w:p>
    <w:p w14:paraId="1539662D" w14:textId="77777777" w:rsidR="00AF295B" w:rsidRPr="00AF295B" w:rsidRDefault="00AF295B" w:rsidP="00AF295B">
      <w:pPr>
        <w:jc w:val="center"/>
        <w:rPr>
          <w:highlight w:val="yellow"/>
        </w:rPr>
      </w:pPr>
    </w:p>
    <w:p w14:paraId="56117A94" w14:textId="77777777" w:rsidR="00AF295B" w:rsidRPr="00AF295B" w:rsidRDefault="00AF295B" w:rsidP="00AF295B">
      <w:pPr>
        <w:keepNext/>
        <w:keepLines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bookmarkStart w:id="94" w:name="_Toc175587258"/>
      <w:bookmarkStart w:id="95" w:name="_Toc88654246"/>
      <w:bookmarkStart w:id="96" w:name="_Toc56773106"/>
      <w:bookmarkStart w:id="97" w:name="_Toc99959270"/>
      <w:bookmarkStart w:id="98" w:name="_Toc74152392"/>
      <w:bookmarkStart w:id="99" w:name="_Toc534903105"/>
      <w:bookmarkStart w:id="100" w:name="_Toc105612456"/>
      <w:bookmarkStart w:id="101" w:name="_Toc51776084"/>
      <w:bookmarkStart w:id="102" w:name="_Toc120092037"/>
      <w:bookmarkStart w:id="103" w:name="_Toc64447736"/>
      <w:bookmarkStart w:id="104" w:name="_Toc99056337"/>
      <w:bookmarkStart w:id="105" w:name="_Toc112766565"/>
      <w:bookmarkStart w:id="106" w:name="_Toc113379481"/>
      <w:bookmarkStart w:id="107" w:name="_Toc106109672"/>
      <w:r w:rsidRPr="00AF295B">
        <w:rPr>
          <w:rFonts w:ascii="Arial" w:hAnsi="Arial"/>
          <w:sz w:val="24"/>
        </w:rPr>
        <w:t>9.3.7</w:t>
      </w:r>
      <w:r w:rsidRPr="00AF295B">
        <w:rPr>
          <w:rFonts w:ascii="Arial" w:hAnsi="Arial"/>
          <w:sz w:val="24"/>
        </w:rPr>
        <w:tab/>
        <w:t>Constant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7985C6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ASN1START</w:t>
      </w:r>
    </w:p>
    <w:p w14:paraId="2B1CBC32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86CA49B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4AF38B0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Constant definitions</w:t>
      </w:r>
    </w:p>
    <w:p w14:paraId="7C285DC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33A2B93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4A9557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F409D2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CDADD9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</w:p>
    <w:p w14:paraId="137357F3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B01CF4E" w14:textId="77777777" w:rsidR="00AF295B" w:rsidRPr="00AF295B" w:rsidRDefault="00AF295B" w:rsidP="00AF295B">
      <w:pPr>
        <w:jc w:val="center"/>
        <w:rPr>
          <w:b/>
          <w:iCs/>
          <w:color w:val="FF0000"/>
          <w:lang w:val="en-US"/>
        </w:rPr>
      </w:pPr>
    </w:p>
    <w:p w14:paraId="3A0B490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gram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id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-NR-PCI</w:t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-ID ::= 155</w:t>
      </w:r>
    </w:p>
    <w:p w14:paraId="5DFDF9E5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id-SCS-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SpecificCarrier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156</w:t>
      </w:r>
    </w:p>
    <w:p w14:paraId="7368AA4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MeasBasedOnAggregatedResources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157</w:t>
      </w:r>
    </w:p>
    <w:p w14:paraId="1159F2DD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UEReportingInterval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-milliseconds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158</w:t>
      </w:r>
    </w:p>
    <w:p w14:paraId="42C6C640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id-Remote-UE-Indication-Request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159</w:t>
      </w:r>
    </w:p>
    <w:p w14:paraId="5EB06768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160</w:t>
      </w:r>
    </w:p>
    <w:p w14:paraId="307BD8A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id-Remote-UE-Status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161</w:t>
      </w:r>
    </w:p>
    <w:p w14:paraId="1A341AC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LocalOrigin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162</w:t>
      </w:r>
    </w:p>
    <w:p w14:paraId="5BF4D58E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PreconfiguredSRSInformation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163</w:t>
      </w:r>
    </w:p>
    <w:p w14:paraId="5AB1936F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id-DL-reference-signal-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UERxTx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-TD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164</w:t>
      </w:r>
    </w:p>
    <w:p w14:paraId="6971E3E9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SRSPosPeriodicConfigHyperSFNIndex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  <w:t>ProtocolIE-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165</w:t>
      </w:r>
    </w:p>
    <w:p w14:paraId="13ADFA9F" w14:textId="77777777" w:rsidR="00165690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Author" w:date="2025-03-07T11:01:00Z"/>
          <w:rFonts w:ascii="Courier New" w:hAnsi="Courier New" w:cs="Courier New"/>
          <w:sz w:val="16"/>
          <w:szCs w:val="22"/>
          <w:lang w:val="en-US" w:eastAsia="zh-CN"/>
        </w:rPr>
      </w:pPr>
      <w:ins w:id="109" w:author="Author" w:date="2025-03-07T11:01:00Z"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Pr="00AF295B">
          <w:rPr>
            <w:rFonts w:ascii="Courier New" w:hAnsi="Courier New" w:cs="Courier New"/>
            <w:sz w:val="16"/>
            <w:szCs w:val="22"/>
            <w:lang w:val="en-US" w:eastAsia="zh-CN"/>
          </w:rPr>
          <w:t xml:space="preserve">                                                 </w:t>
        </w:r>
        <w:proofErr w:type="spellStart"/>
        <w:r w:rsidRPr="00AF295B">
          <w:rPr>
            <w:rFonts w:ascii="Courier New" w:hAnsi="Courier New" w:cs="Courier New"/>
            <w:sz w:val="16"/>
            <w:lang w:val="en-US"/>
          </w:rPr>
          <w:t>ProtocolIE</w:t>
        </w:r>
        <w:proofErr w:type="spellEnd"/>
        <w:r w:rsidRPr="00AF295B">
          <w:rPr>
            <w:rFonts w:ascii="Courier New" w:hAnsi="Courier New" w:cs="Courier New"/>
            <w:sz w:val="16"/>
            <w:lang w:val="en-US"/>
          </w:rPr>
          <w:t>-</w:t>
        </w:r>
        <w:proofErr w:type="gramStart"/>
        <w:r w:rsidRPr="00AF295B">
          <w:rPr>
            <w:rFonts w:ascii="Courier New" w:hAnsi="Courier New" w:cs="Courier New"/>
            <w:sz w:val="16"/>
            <w:lang w:val="en-US"/>
          </w:rPr>
          <w:t>ID ::=</w:t>
        </w:r>
        <w:proofErr w:type="gramEnd"/>
        <w:r w:rsidRPr="00AF295B">
          <w:rPr>
            <w:rFonts w:ascii="Courier New" w:hAnsi="Courier New" w:cs="Courier New"/>
            <w:sz w:val="16"/>
            <w:lang w:val="en-US"/>
          </w:rPr>
          <w:t xml:space="preserve"> </w:t>
        </w:r>
        <w:r w:rsidRPr="00AF295B">
          <w:rPr>
            <w:rFonts w:ascii="Courier New" w:hAnsi="Courier New" w:cs="Courier New"/>
            <w:sz w:val="16"/>
            <w:lang w:val="en-US" w:eastAsia="zh-CN"/>
          </w:rPr>
          <w:t>xxx</w:t>
        </w:r>
      </w:ins>
    </w:p>
    <w:p w14:paraId="460C6685" w14:textId="6C750A9A" w:rsidR="00AF295B" w:rsidRPr="002F7670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</w:p>
    <w:p w14:paraId="77228E02" w14:textId="77777777" w:rsidR="00AF295B" w:rsidRPr="00F224BC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sz w:val="16"/>
          <w:lang w:eastAsia="zh-CN"/>
        </w:rPr>
      </w:pPr>
    </w:p>
    <w:p w14:paraId="03AEEBD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689AA6E4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END</w:t>
      </w:r>
    </w:p>
    <w:p w14:paraId="1001687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F295B">
        <w:rPr>
          <w:rFonts w:ascii="Courier New" w:hAnsi="Courier New" w:cs="Courier New"/>
          <w:sz w:val="16"/>
        </w:rPr>
        <w:t>-- ASN1STOP</w:t>
      </w:r>
    </w:p>
    <w:p w14:paraId="0E48F5F6" w14:textId="77777777" w:rsidR="00E055C7" w:rsidRPr="00AF295B" w:rsidRDefault="00E055C7">
      <w:pPr>
        <w:rPr>
          <w:rFonts w:eastAsiaTheme="minorEastAsia"/>
          <w:lang w:val="it-IT" w:eastAsia="zh-CN"/>
        </w:rPr>
      </w:pPr>
    </w:p>
    <w:p w14:paraId="0A78D08B" w14:textId="4B4E6200" w:rsidR="00E055C7" w:rsidRPr="004F5FB4" w:rsidRDefault="00F91817" w:rsidP="004F5FB4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>End of</w:t>
      </w:r>
      <w:r w:rsidRPr="004159AB">
        <w:rPr>
          <w:highlight w:val="yellow"/>
          <w:lang w:val="en-US" w:eastAsia="zh-CN"/>
        </w:rPr>
        <w:t xml:space="preserve"> </w:t>
      </w:r>
      <w:r w:rsidRPr="004159AB">
        <w:rPr>
          <w:highlight w:val="yellow"/>
        </w:rPr>
        <w:t>change-------------------------------------------</w:t>
      </w:r>
    </w:p>
    <w:sectPr w:rsidR="00E055C7" w:rsidRPr="004F5FB4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5D4B8" w14:textId="77777777" w:rsidR="00FB3B49" w:rsidRDefault="00FB3B49">
      <w:pPr>
        <w:spacing w:after="0"/>
      </w:pPr>
      <w:r>
        <w:separator/>
      </w:r>
    </w:p>
  </w:endnote>
  <w:endnote w:type="continuationSeparator" w:id="0">
    <w:p w14:paraId="7F4F134C" w14:textId="77777777" w:rsidR="00FB3B49" w:rsidRDefault="00FB3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0BA4D" w14:textId="77777777" w:rsidR="00FB3B49" w:rsidRDefault="00FB3B49">
      <w:pPr>
        <w:spacing w:after="0"/>
      </w:pPr>
      <w:r>
        <w:separator/>
      </w:r>
    </w:p>
  </w:footnote>
  <w:footnote w:type="continuationSeparator" w:id="0">
    <w:p w14:paraId="0ED7F3C7" w14:textId="77777777" w:rsidR="00FB3B49" w:rsidRDefault="00FB3B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573382" w:rsidRDefault="005733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9828626">
    <w:abstractNumId w:val="0"/>
  </w:num>
  <w:num w:numId="2" w16cid:durableId="16353272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1751A"/>
    <w:rsid w:val="00020086"/>
    <w:rsid w:val="000201E4"/>
    <w:rsid w:val="00020D4D"/>
    <w:rsid w:val="00020E83"/>
    <w:rsid w:val="00021EC6"/>
    <w:rsid w:val="00022A05"/>
    <w:rsid w:val="00022E4A"/>
    <w:rsid w:val="00024C18"/>
    <w:rsid w:val="0003306F"/>
    <w:rsid w:val="00036318"/>
    <w:rsid w:val="000365EC"/>
    <w:rsid w:val="00036AF6"/>
    <w:rsid w:val="00036F24"/>
    <w:rsid w:val="00036FFB"/>
    <w:rsid w:val="0003721A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3688"/>
    <w:rsid w:val="00064C9A"/>
    <w:rsid w:val="000650CF"/>
    <w:rsid w:val="00067DCD"/>
    <w:rsid w:val="000706BA"/>
    <w:rsid w:val="000717BA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94F0A"/>
    <w:rsid w:val="000955AF"/>
    <w:rsid w:val="0009690A"/>
    <w:rsid w:val="000A06A9"/>
    <w:rsid w:val="000A0A43"/>
    <w:rsid w:val="000A355D"/>
    <w:rsid w:val="000A44EE"/>
    <w:rsid w:val="000A6394"/>
    <w:rsid w:val="000A640E"/>
    <w:rsid w:val="000A692F"/>
    <w:rsid w:val="000A7D7E"/>
    <w:rsid w:val="000B2F37"/>
    <w:rsid w:val="000B6AA3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55E8"/>
    <w:rsid w:val="0010729D"/>
    <w:rsid w:val="00107AE7"/>
    <w:rsid w:val="00112C4C"/>
    <w:rsid w:val="00114822"/>
    <w:rsid w:val="001153C0"/>
    <w:rsid w:val="00115862"/>
    <w:rsid w:val="001159AE"/>
    <w:rsid w:val="00116A0C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5F22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90"/>
    <w:rsid w:val="001656A3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5FBF"/>
    <w:rsid w:val="00197AC9"/>
    <w:rsid w:val="00197E08"/>
    <w:rsid w:val="00197FA4"/>
    <w:rsid w:val="001A0DCA"/>
    <w:rsid w:val="001A1461"/>
    <w:rsid w:val="001A3370"/>
    <w:rsid w:val="001A3CA3"/>
    <w:rsid w:val="001A4902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5A3"/>
    <w:rsid w:val="001B78FF"/>
    <w:rsid w:val="001B7A65"/>
    <w:rsid w:val="001C304B"/>
    <w:rsid w:val="001C47E7"/>
    <w:rsid w:val="001D2448"/>
    <w:rsid w:val="001D278C"/>
    <w:rsid w:val="001D2CB8"/>
    <w:rsid w:val="001D3A4A"/>
    <w:rsid w:val="001D4620"/>
    <w:rsid w:val="001D5012"/>
    <w:rsid w:val="001E2211"/>
    <w:rsid w:val="001E258D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293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35C1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729"/>
    <w:rsid w:val="00264F4C"/>
    <w:rsid w:val="0026678E"/>
    <w:rsid w:val="00270C1B"/>
    <w:rsid w:val="00274611"/>
    <w:rsid w:val="0027545F"/>
    <w:rsid w:val="0027588B"/>
    <w:rsid w:val="00275D12"/>
    <w:rsid w:val="002769EB"/>
    <w:rsid w:val="002813D4"/>
    <w:rsid w:val="0028321F"/>
    <w:rsid w:val="002844FA"/>
    <w:rsid w:val="00285454"/>
    <w:rsid w:val="002860C4"/>
    <w:rsid w:val="002866A1"/>
    <w:rsid w:val="002866C1"/>
    <w:rsid w:val="00286B75"/>
    <w:rsid w:val="00286BD7"/>
    <w:rsid w:val="002878A9"/>
    <w:rsid w:val="002903FC"/>
    <w:rsid w:val="002921B3"/>
    <w:rsid w:val="002922DF"/>
    <w:rsid w:val="00292609"/>
    <w:rsid w:val="00292B19"/>
    <w:rsid w:val="002934AE"/>
    <w:rsid w:val="0029360D"/>
    <w:rsid w:val="002946CB"/>
    <w:rsid w:val="002A37C8"/>
    <w:rsid w:val="002A47EF"/>
    <w:rsid w:val="002A504A"/>
    <w:rsid w:val="002A6ECF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2F7670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AD9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5C9C"/>
    <w:rsid w:val="00386EE4"/>
    <w:rsid w:val="0038751D"/>
    <w:rsid w:val="00391495"/>
    <w:rsid w:val="00392B19"/>
    <w:rsid w:val="00392BB7"/>
    <w:rsid w:val="0039406C"/>
    <w:rsid w:val="00394E6F"/>
    <w:rsid w:val="00396631"/>
    <w:rsid w:val="00396933"/>
    <w:rsid w:val="003970F9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32FD"/>
    <w:rsid w:val="003C446C"/>
    <w:rsid w:val="003C6619"/>
    <w:rsid w:val="003C7224"/>
    <w:rsid w:val="003D0A9F"/>
    <w:rsid w:val="003D15E8"/>
    <w:rsid w:val="003D2F5F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1E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9AB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3E31"/>
    <w:rsid w:val="0046445D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3A34"/>
    <w:rsid w:val="004B408B"/>
    <w:rsid w:val="004B5DFC"/>
    <w:rsid w:val="004B60CF"/>
    <w:rsid w:val="004B6364"/>
    <w:rsid w:val="004B75B7"/>
    <w:rsid w:val="004C0080"/>
    <w:rsid w:val="004C2AE1"/>
    <w:rsid w:val="004C2BD2"/>
    <w:rsid w:val="004D1FA2"/>
    <w:rsid w:val="004D370A"/>
    <w:rsid w:val="004D3786"/>
    <w:rsid w:val="004E0659"/>
    <w:rsid w:val="004E14B3"/>
    <w:rsid w:val="004E2CD6"/>
    <w:rsid w:val="004E4945"/>
    <w:rsid w:val="004E69F6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4F5FB4"/>
    <w:rsid w:val="00501715"/>
    <w:rsid w:val="00501900"/>
    <w:rsid w:val="00501BFC"/>
    <w:rsid w:val="00502296"/>
    <w:rsid w:val="00502FE6"/>
    <w:rsid w:val="005057C6"/>
    <w:rsid w:val="00506CA5"/>
    <w:rsid w:val="00507654"/>
    <w:rsid w:val="0050772B"/>
    <w:rsid w:val="005124D6"/>
    <w:rsid w:val="00512533"/>
    <w:rsid w:val="005137B2"/>
    <w:rsid w:val="0051580D"/>
    <w:rsid w:val="00515C8E"/>
    <w:rsid w:val="0051619A"/>
    <w:rsid w:val="0052005E"/>
    <w:rsid w:val="00520062"/>
    <w:rsid w:val="0052214F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2AB5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1ACC"/>
    <w:rsid w:val="0058281B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47B"/>
    <w:rsid w:val="0060567A"/>
    <w:rsid w:val="00610B4D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44B5"/>
    <w:rsid w:val="006449C5"/>
    <w:rsid w:val="00645E3F"/>
    <w:rsid w:val="00646C7D"/>
    <w:rsid w:val="0065396F"/>
    <w:rsid w:val="0065488B"/>
    <w:rsid w:val="00654A46"/>
    <w:rsid w:val="006551E5"/>
    <w:rsid w:val="006553CF"/>
    <w:rsid w:val="00657959"/>
    <w:rsid w:val="006671C9"/>
    <w:rsid w:val="00670BF3"/>
    <w:rsid w:val="00672693"/>
    <w:rsid w:val="00675812"/>
    <w:rsid w:val="006760A7"/>
    <w:rsid w:val="006804C7"/>
    <w:rsid w:val="0068247B"/>
    <w:rsid w:val="006838AC"/>
    <w:rsid w:val="006848B8"/>
    <w:rsid w:val="00692AF8"/>
    <w:rsid w:val="0069334F"/>
    <w:rsid w:val="00693BBD"/>
    <w:rsid w:val="00693DE8"/>
    <w:rsid w:val="0069572F"/>
    <w:rsid w:val="00695808"/>
    <w:rsid w:val="00696B30"/>
    <w:rsid w:val="006A1EE3"/>
    <w:rsid w:val="006A5614"/>
    <w:rsid w:val="006B0E78"/>
    <w:rsid w:val="006B46FB"/>
    <w:rsid w:val="006B5DA2"/>
    <w:rsid w:val="006B5EC3"/>
    <w:rsid w:val="006B719F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0011B"/>
    <w:rsid w:val="0070630D"/>
    <w:rsid w:val="0071052A"/>
    <w:rsid w:val="00711130"/>
    <w:rsid w:val="007132C6"/>
    <w:rsid w:val="007155DB"/>
    <w:rsid w:val="00717F3A"/>
    <w:rsid w:val="00722383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68A"/>
    <w:rsid w:val="00744732"/>
    <w:rsid w:val="00746583"/>
    <w:rsid w:val="00747D41"/>
    <w:rsid w:val="00747F57"/>
    <w:rsid w:val="007506A9"/>
    <w:rsid w:val="00750714"/>
    <w:rsid w:val="00752844"/>
    <w:rsid w:val="00752F1A"/>
    <w:rsid w:val="00756172"/>
    <w:rsid w:val="00760D2E"/>
    <w:rsid w:val="00761A8D"/>
    <w:rsid w:val="0076359A"/>
    <w:rsid w:val="00763B16"/>
    <w:rsid w:val="00764EFB"/>
    <w:rsid w:val="007652E6"/>
    <w:rsid w:val="00765390"/>
    <w:rsid w:val="00765952"/>
    <w:rsid w:val="00765EE1"/>
    <w:rsid w:val="00766937"/>
    <w:rsid w:val="00767056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7E03"/>
    <w:rsid w:val="007A051B"/>
    <w:rsid w:val="007A1682"/>
    <w:rsid w:val="007A34F3"/>
    <w:rsid w:val="007A6225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472"/>
    <w:rsid w:val="007B388D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A6F"/>
    <w:rsid w:val="007C4BEA"/>
    <w:rsid w:val="007C515F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990"/>
    <w:rsid w:val="007E31AD"/>
    <w:rsid w:val="007E3C94"/>
    <w:rsid w:val="007E4113"/>
    <w:rsid w:val="007E5C70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FE"/>
    <w:rsid w:val="00802BE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4177E"/>
    <w:rsid w:val="00841F4E"/>
    <w:rsid w:val="00843923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BA8"/>
    <w:rsid w:val="00876D43"/>
    <w:rsid w:val="00880472"/>
    <w:rsid w:val="00880CD6"/>
    <w:rsid w:val="00882B87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4751"/>
    <w:rsid w:val="008C4B43"/>
    <w:rsid w:val="008D0986"/>
    <w:rsid w:val="008D1D99"/>
    <w:rsid w:val="008D1EB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451E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85E"/>
    <w:rsid w:val="00932B4B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3E48"/>
    <w:rsid w:val="00964F16"/>
    <w:rsid w:val="00965438"/>
    <w:rsid w:val="00966E6E"/>
    <w:rsid w:val="00967917"/>
    <w:rsid w:val="0097220D"/>
    <w:rsid w:val="00972525"/>
    <w:rsid w:val="009748C0"/>
    <w:rsid w:val="00974EFE"/>
    <w:rsid w:val="0097718C"/>
    <w:rsid w:val="009777D9"/>
    <w:rsid w:val="00977F09"/>
    <w:rsid w:val="009809AA"/>
    <w:rsid w:val="009814CC"/>
    <w:rsid w:val="009824D9"/>
    <w:rsid w:val="00984350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21F"/>
    <w:rsid w:val="009C3701"/>
    <w:rsid w:val="009D0B09"/>
    <w:rsid w:val="009D0D2B"/>
    <w:rsid w:val="009D1FD6"/>
    <w:rsid w:val="009D3528"/>
    <w:rsid w:val="009D67F0"/>
    <w:rsid w:val="009D6EA3"/>
    <w:rsid w:val="009E0762"/>
    <w:rsid w:val="009E0C10"/>
    <w:rsid w:val="009E1A44"/>
    <w:rsid w:val="009E2724"/>
    <w:rsid w:val="009E312F"/>
    <w:rsid w:val="009E3297"/>
    <w:rsid w:val="009E3F26"/>
    <w:rsid w:val="009F2211"/>
    <w:rsid w:val="009F251D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35FD"/>
    <w:rsid w:val="00A246B6"/>
    <w:rsid w:val="00A24E90"/>
    <w:rsid w:val="00A24E94"/>
    <w:rsid w:val="00A25700"/>
    <w:rsid w:val="00A2624D"/>
    <w:rsid w:val="00A272DA"/>
    <w:rsid w:val="00A27481"/>
    <w:rsid w:val="00A355E3"/>
    <w:rsid w:val="00A35A04"/>
    <w:rsid w:val="00A3732B"/>
    <w:rsid w:val="00A3741E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1CC8"/>
    <w:rsid w:val="00A7231D"/>
    <w:rsid w:val="00A72A48"/>
    <w:rsid w:val="00A72DB2"/>
    <w:rsid w:val="00A73742"/>
    <w:rsid w:val="00A75054"/>
    <w:rsid w:val="00A75B07"/>
    <w:rsid w:val="00A75B49"/>
    <w:rsid w:val="00A7671C"/>
    <w:rsid w:val="00A80178"/>
    <w:rsid w:val="00A827FF"/>
    <w:rsid w:val="00A84406"/>
    <w:rsid w:val="00A84A18"/>
    <w:rsid w:val="00A876D7"/>
    <w:rsid w:val="00A90647"/>
    <w:rsid w:val="00A90763"/>
    <w:rsid w:val="00A95CD5"/>
    <w:rsid w:val="00A95F3B"/>
    <w:rsid w:val="00A96362"/>
    <w:rsid w:val="00A96FE9"/>
    <w:rsid w:val="00A97EC2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4D5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A16"/>
    <w:rsid w:val="00AD3C11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295B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9E6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0B98"/>
    <w:rsid w:val="00BC1324"/>
    <w:rsid w:val="00BC5687"/>
    <w:rsid w:val="00BC6964"/>
    <w:rsid w:val="00BC6C6C"/>
    <w:rsid w:val="00BC7ECA"/>
    <w:rsid w:val="00BD139F"/>
    <w:rsid w:val="00BD279D"/>
    <w:rsid w:val="00BD4206"/>
    <w:rsid w:val="00BD4AF4"/>
    <w:rsid w:val="00BD5CF8"/>
    <w:rsid w:val="00BD6BB8"/>
    <w:rsid w:val="00BE203A"/>
    <w:rsid w:val="00BE2FB7"/>
    <w:rsid w:val="00BE3B42"/>
    <w:rsid w:val="00BE3CDE"/>
    <w:rsid w:val="00BE4A25"/>
    <w:rsid w:val="00BE51E3"/>
    <w:rsid w:val="00BE586C"/>
    <w:rsid w:val="00BE5EEC"/>
    <w:rsid w:val="00BE75EF"/>
    <w:rsid w:val="00BE7E4A"/>
    <w:rsid w:val="00BF0890"/>
    <w:rsid w:val="00BF2060"/>
    <w:rsid w:val="00BF3764"/>
    <w:rsid w:val="00BF436B"/>
    <w:rsid w:val="00BF4476"/>
    <w:rsid w:val="00BF5534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5EFE"/>
    <w:rsid w:val="00C2665A"/>
    <w:rsid w:val="00C26A0C"/>
    <w:rsid w:val="00C31B69"/>
    <w:rsid w:val="00C33546"/>
    <w:rsid w:val="00C345AA"/>
    <w:rsid w:val="00C36DEF"/>
    <w:rsid w:val="00C37852"/>
    <w:rsid w:val="00C4037F"/>
    <w:rsid w:val="00C40D9C"/>
    <w:rsid w:val="00C42253"/>
    <w:rsid w:val="00C4251A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3331"/>
    <w:rsid w:val="00C6464F"/>
    <w:rsid w:val="00C65096"/>
    <w:rsid w:val="00C7342D"/>
    <w:rsid w:val="00C74ED2"/>
    <w:rsid w:val="00C81434"/>
    <w:rsid w:val="00C8168B"/>
    <w:rsid w:val="00C81742"/>
    <w:rsid w:val="00C81E9A"/>
    <w:rsid w:val="00C85E4E"/>
    <w:rsid w:val="00C86487"/>
    <w:rsid w:val="00C90D01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6778"/>
    <w:rsid w:val="00CC7A95"/>
    <w:rsid w:val="00CD0819"/>
    <w:rsid w:val="00CD3D5B"/>
    <w:rsid w:val="00CD6A8C"/>
    <w:rsid w:val="00CD734A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1BCF"/>
    <w:rsid w:val="00D244D4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FF6"/>
    <w:rsid w:val="00DA2629"/>
    <w:rsid w:val="00DA4F9D"/>
    <w:rsid w:val="00DA5F9B"/>
    <w:rsid w:val="00DA73EA"/>
    <w:rsid w:val="00DB0B6B"/>
    <w:rsid w:val="00DB0F79"/>
    <w:rsid w:val="00DB614C"/>
    <w:rsid w:val="00DB66FE"/>
    <w:rsid w:val="00DB796F"/>
    <w:rsid w:val="00DC12DF"/>
    <w:rsid w:val="00DC1E49"/>
    <w:rsid w:val="00DC58E1"/>
    <w:rsid w:val="00DC69DE"/>
    <w:rsid w:val="00DC7103"/>
    <w:rsid w:val="00DC7D29"/>
    <w:rsid w:val="00DD05EA"/>
    <w:rsid w:val="00DD0FDA"/>
    <w:rsid w:val="00DD28D7"/>
    <w:rsid w:val="00DD2D75"/>
    <w:rsid w:val="00DD30AB"/>
    <w:rsid w:val="00DD3712"/>
    <w:rsid w:val="00DD5642"/>
    <w:rsid w:val="00DD5724"/>
    <w:rsid w:val="00DD5B78"/>
    <w:rsid w:val="00DE00EA"/>
    <w:rsid w:val="00DE34CF"/>
    <w:rsid w:val="00DE445D"/>
    <w:rsid w:val="00DE5900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6366"/>
    <w:rsid w:val="00E370E1"/>
    <w:rsid w:val="00E37782"/>
    <w:rsid w:val="00E40713"/>
    <w:rsid w:val="00E41E6C"/>
    <w:rsid w:val="00E42B53"/>
    <w:rsid w:val="00E4470E"/>
    <w:rsid w:val="00E521BD"/>
    <w:rsid w:val="00E526BE"/>
    <w:rsid w:val="00E52D04"/>
    <w:rsid w:val="00E53CA7"/>
    <w:rsid w:val="00E56122"/>
    <w:rsid w:val="00E6022A"/>
    <w:rsid w:val="00E60D4E"/>
    <w:rsid w:val="00E631CF"/>
    <w:rsid w:val="00E64117"/>
    <w:rsid w:val="00E65735"/>
    <w:rsid w:val="00E6704E"/>
    <w:rsid w:val="00E6775A"/>
    <w:rsid w:val="00E67C47"/>
    <w:rsid w:val="00E71647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19F3"/>
    <w:rsid w:val="00EA300C"/>
    <w:rsid w:val="00EA32CF"/>
    <w:rsid w:val="00EA353E"/>
    <w:rsid w:val="00EA7065"/>
    <w:rsid w:val="00EA7BE6"/>
    <w:rsid w:val="00EB0D7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22D"/>
    <w:rsid w:val="00EC5363"/>
    <w:rsid w:val="00ED2DD6"/>
    <w:rsid w:val="00ED33AD"/>
    <w:rsid w:val="00ED477A"/>
    <w:rsid w:val="00EE02FA"/>
    <w:rsid w:val="00EE0733"/>
    <w:rsid w:val="00EE1C18"/>
    <w:rsid w:val="00EE3AAD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A1B"/>
    <w:rsid w:val="00F17CE5"/>
    <w:rsid w:val="00F17EFE"/>
    <w:rsid w:val="00F21D09"/>
    <w:rsid w:val="00F223BD"/>
    <w:rsid w:val="00F224BC"/>
    <w:rsid w:val="00F242A4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7616"/>
    <w:rsid w:val="00F37F07"/>
    <w:rsid w:val="00F40A86"/>
    <w:rsid w:val="00F43995"/>
    <w:rsid w:val="00F442BF"/>
    <w:rsid w:val="00F44F1E"/>
    <w:rsid w:val="00F45AEB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9031B"/>
    <w:rsid w:val="00F91817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3B49"/>
    <w:rsid w:val="00FB4BAC"/>
    <w:rsid w:val="00FB4C22"/>
    <w:rsid w:val="00FB6386"/>
    <w:rsid w:val="00FB6590"/>
    <w:rsid w:val="00FB7DE3"/>
    <w:rsid w:val="00FC02F5"/>
    <w:rsid w:val="00FC080E"/>
    <w:rsid w:val="00FC08D6"/>
    <w:rsid w:val="00FC29FE"/>
    <w:rsid w:val="00FC3BFA"/>
    <w:rsid w:val="00FC4C67"/>
    <w:rsid w:val="00FC609A"/>
    <w:rsid w:val="00FC7F15"/>
    <w:rsid w:val="00FD2430"/>
    <w:rsid w:val="00FD3407"/>
    <w:rsid w:val="00FD379D"/>
    <w:rsid w:val="00FE006E"/>
    <w:rsid w:val="00FE32D3"/>
    <w:rsid w:val="00FE37D4"/>
    <w:rsid w:val="00FE3946"/>
    <w:rsid w:val="00FE4201"/>
    <w:rsid w:val="00FE57B3"/>
    <w:rsid w:val="00FE5EAC"/>
    <w:rsid w:val="00FE62FD"/>
    <w:rsid w:val="00FE788F"/>
    <w:rsid w:val="00FE7A26"/>
    <w:rsid w:val="00FF032C"/>
    <w:rsid w:val="00FF61FD"/>
    <w:rsid w:val="00FF7F40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aff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aff0"/>
    <w:uiPriority w:val="34"/>
    <w:qFormat/>
    <w:pPr>
      <w:ind w:left="720"/>
      <w:contextualSpacing/>
    </w:pPr>
  </w:style>
  <w:style w:type="character" w:customStyle="1" w:styleId="aff0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aff1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01590-4A53-4A21-9550-9548D8A95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7</Pages>
  <Words>1644</Words>
  <Characters>9375</Characters>
  <Application>Microsoft Office Word</Application>
  <DocSecurity>0</DocSecurity>
  <Lines>78</Lines>
  <Paragraphs>21</Paragraphs>
  <ScaleCrop>false</ScaleCrop>
  <Company>3GPP Support Team</Company>
  <LinksUpToDate>false</LinksUpToDate>
  <CharactersWithSpaces>10998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Yibin</cp:lastModifiedBy>
  <cp:revision>98</cp:revision>
  <cp:lastPrinted>2411-12-31T15:59:00Z</cp:lastPrinted>
  <dcterms:created xsi:type="dcterms:W3CDTF">2025-02-25T08:50:00Z</dcterms:created>
  <dcterms:modified xsi:type="dcterms:W3CDTF">2025-08-06T06:09:00Z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